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CA122" w14:textId="7DABC2C4" w:rsidR="00955411" w:rsidRPr="00250DD8" w:rsidRDefault="00443C7D" w:rsidP="00955411">
      <w:pPr>
        <w:jc w:val="center"/>
        <w:rPr>
          <w:b/>
          <w:bCs/>
        </w:rPr>
      </w:pPr>
      <w:r w:rsidRPr="00250DD8">
        <w:rPr>
          <w:b/>
          <w:bCs/>
        </w:rPr>
        <w:t>TRAVEL AND LODGING REIMBURSEMENT FORM FOR TRANSPLANT RELATED EXPENSES</w:t>
      </w:r>
    </w:p>
    <w:p w14:paraId="389C04F6" w14:textId="71B3670C" w:rsidR="00443C7D" w:rsidRDefault="00443C7D">
      <w:r w:rsidRPr="00443C7D">
        <w:t xml:space="preserve">We understand that this is a difficult time for you and your family. Blue Cross </w:t>
      </w:r>
      <w:r w:rsidR="00955411">
        <w:t>Medicare Advantage of IL, TX, OK, NM and MT</w:t>
      </w:r>
      <w:r>
        <w:t xml:space="preserve"> </w:t>
      </w:r>
      <w:r w:rsidRPr="00443C7D">
        <w:t xml:space="preserve">stands ready to help guide you, so you receive appropriate reimbursement for your transplant related expenses. </w:t>
      </w:r>
    </w:p>
    <w:p w14:paraId="35572269" w14:textId="5BEE7291" w:rsidR="00443C7D" w:rsidRDefault="00443C7D">
      <w:r w:rsidRPr="00443C7D">
        <w:t xml:space="preserve">To receive reimbursement according to your benefits, we </w:t>
      </w:r>
      <w:r>
        <w:t>request</w:t>
      </w:r>
      <w:r w:rsidRPr="00443C7D">
        <w:t xml:space="preserve"> you complete</w:t>
      </w:r>
      <w:r>
        <w:t xml:space="preserve">, although not a requirement, </w:t>
      </w:r>
      <w:r w:rsidRPr="00443C7D">
        <w:t>this form which documents your travel and lodging expenses</w:t>
      </w:r>
      <w:r w:rsidR="00955411">
        <w:t xml:space="preserve"> for faster processing</w:t>
      </w:r>
      <w:r w:rsidRPr="00443C7D">
        <w:t xml:space="preserve">. </w:t>
      </w:r>
      <w:r w:rsidR="00955411">
        <w:t xml:space="preserve"> </w:t>
      </w:r>
      <w:r>
        <w:t xml:space="preserve">It is required though that you </w:t>
      </w:r>
      <w:r w:rsidRPr="00443C7D">
        <w:t>include legible receipts</w:t>
      </w:r>
      <w:r>
        <w:t xml:space="preserve"> to obtain the benefit.  Please submit legible receipts along </w:t>
      </w:r>
      <w:r w:rsidRPr="00443C7D">
        <w:t xml:space="preserve">with this Travel and Lodging Reimbursement form which must match </w:t>
      </w:r>
      <w:r w:rsidR="00955411">
        <w:t xml:space="preserve">the </w:t>
      </w:r>
      <w:r w:rsidRPr="00443C7D">
        <w:t xml:space="preserve">information documented in sections of the form. </w:t>
      </w:r>
    </w:p>
    <w:p w14:paraId="7A14E9AF" w14:textId="2089C8B8" w:rsidR="00443C7D" w:rsidRDefault="00443C7D">
      <w:r w:rsidRPr="00443C7D">
        <w:t xml:space="preserve">Mail </w:t>
      </w:r>
      <w:r>
        <w:t>the form</w:t>
      </w:r>
      <w:r w:rsidRPr="00443C7D">
        <w:t xml:space="preserve"> along with original receipts to: </w:t>
      </w:r>
    </w:p>
    <w:p w14:paraId="6F675575" w14:textId="77777777" w:rsidR="00443C7D" w:rsidRDefault="00443C7D" w:rsidP="00443C7D">
      <w:pPr>
        <w:ind w:left="1440" w:firstLine="720"/>
      </w:pPr>
      <w:r w:rsidRPr="00443C7D">
        <w:t>Blue Cross</w:t>
      </w:r>
      <w:r>
        <w:t xml:space="preserve"> Medicare Advantage (Claims)</w:t>
      </w:r>
      <w:r w:rsidRPr="00443C7D">
        <w:t xml:space="preserve"> </w:t>
      </w:r>
    </w:p>
    <w:p w14:paraId="2E2EE0E0" w14:textId="77777777" w:rsidR="00443C7D" w:rsidRDefault="00443C7D" w:rsidP="00443C7D">
      <w:pPr>
        <w:ind w:left="1440" w:firstLine="720"/>
      </w:pPr>
      <w:r>
        <w:t>PO Box 3686</w:t>
      </w:r>
    </w:p>
    <w:p w14:paraId="2CC1D772" w14:textId="3C200676" w:rsidR="00955411" w:rsidRDefault="00443C7D" w:rsidP="00443C7D">
      <w:pPr>
        <w:ind w:left="1440" w:firstLine="720"/>
      </w:pPr>
      <w:r>
        <w:t>Scranton, PA 18505</w:t>
      </w:r>
      <w:r w:rsidR="00955411">
        <w:tab/>
      </w:r>
      <w:r w:rsidR="00955411">
        <w:tab/>
      </w:r>
      <w:r w:rsidR="00955411">
        <w:tab/>
      </w:r>
      <w:r w:rsidR="00955411">
        <w:tab/>
      </w:r>
      <w:r w:rsidR="00955411">
        <w:tab/>
      </w:r>
      <w:r w:rsidR="00955411">
        <w:tab/>
      </w:r>
    </w:p>
    <w:p w14:paraId="0FF19C7F" w14:textId="00D8EFA9" w:rsidR="00955411" w:rsidRPr="0061455A" w:rsidRDefault="00955411" w:rsidP="0061455A">
      <w:pPr>
        <w:jc w:val="center"/>
        <w:rPr>
          <w:b/>
          <w:bCs/>
          <w:u w:val="single"/>
        </w:rPr>
      </w:pPr>
      <w:r w:rsidRPr="0061455A">
        <w:rPr>
          <w:b/>
          <w:bCs/>
          <w:u w:val="single"/>
        </w:rPr>
        <w:t>SECTION 1</w:t>
      </w:r>
      <w:r w:rsidR="00FC743B">
        <w:rPr>
          <w:b/>
          <w:bCs/>
          <w:u w:val="single"/>
        </w:rPr>
        <w:t xml:space="preserve"> </w:t>
      </w:r>
    </w:p>
    <w:p w14:paraId="21D2988F" w14:textId="65E9243C" w:rsidR="008B7B83" w:rsidRDefault="00955411" w:rsidP="00955411">
      <w:r w:rsidRPr="00955411">
        <w:t xml:space="preserve">Please note: One companion or caregiver is allowed for </w:t>
      </w:r>
      <w:r>
        <w:t xml:space="preserve">a patient/member. </w:t>
      </w:r>
      <w:r w:rsidRPr="00955411">
        <w:t xml:space="preserve"> A companion or caregiver is one that accompanies the patient or a person who provides direct care to the patient</w:t>
      </w:r>
      <w:r w:rsidR="0061455A">
        <w:t>.</w:t>
      </w:r>
    </w:p>
    <w:tbl>
      <w:tblPr>
        <w:tblW w:w="8550" w:type="dxa"/>
        <w:jc w:val="center"/>
        <w:tblLook w:val="04A0" w:firstRow="1" w:lastRow="0" w:firstColumn="1" w:lastColumn="0" w:noHBand="0" w:noVBand="1"/>
      </w:tblPr>
      <w:tblGrid>
        <w:gridCol w:w="4115"/>
        <w:gridCol w:w="4435"/>
      </w:tblGrid>
      <w:tr w:rsidR="008B7B83" w:rsidRPr="008B7B83" w14:paraId="5F7E3C74" w14:textId="77777777" w:rsidTr="001B1FAA">
        <w:trPr>
          <w:trHeight w:val="380"/>
          <w:jc w:val="center"/>
        </w:trPr>
        <w:tc>
          <w:tcPr>
            <w:tcW w:w="4115"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2733596D" w14:textId="77777777" w:rsidR="008B7B83" w:rsidRPr="008B7B83" w:rsidRDefault="008B7B83" w:rsidP="008B7B83">
            <w:pPr>
              <w:spacing w:after="0" w:line="240" w:lineRule="auto"/>
              <w:rPr>
                <w:rFonts w:ascii="Aptos Narrow" w:eastAsia="Times New Roman" w:hAnsi="Aptos Narrow" w:cs="Times New Roman"/>
                <w:b/>
                <w:bCs/>
                <w:color w:val="000000"/>
              </w:rPr>
            </w:pPr>
            <w:r w:rsidRPr="008B7B83">
              <w:rPr>
                <w:rFonts w:ascii="Aptos Narrow" w:eastAsia="Times New Roman" w:hAnsi="Aptos Narrow" w:cs="Times New Roman"/>
                <w:b/>
                <w:bCs/>
                <w:color w:val="000000"/>
              </w:rPr>
              <w:t>Member Name:</w:t>
            </w:r>
          </w:p>
        </w:tc>
        <w:tc>
          <w:tcPr>
            <w:tcW w:w="4435" w:type="dxa"/>
            <w:tcBorders>
              <w:top w:val="single" w:sz="12" w:space="0" w:color="auto"/>
              <w:left w:val="nil"/>
              <w:bottom w:val="single" w:sz="12" w:space="0" w:color="auto"/>
              <w:right w:val="single" w:sz="12" w:space="0" w:color="auto"/>
            </w:tcBorders>
            <w:shd w:val="clear" w:color="auto" w:fill="auto"/>
            <w:noWrap/>
            <w:vAlign w:val="bottom"/>
            <w:hideMark/>
          </w:tcPr>
          <w:p w14:paraId="77FA7C44" w14:textId="77777777" w:rsidR="008B7B83" w:rsidRPr="008B7B83" w:rsidRDefault="008B7B83" w:rsidP="008B7B83">
            <w:pPr>
              <w:spacing w:after="0" w:line="240" w:lineRule="auto"/>
              <w:rPr>
                <w:rFonts w:ascii="Aptos Narrow" w:eastAsia="Times New Roman" w:hAnsi="Aptos Narrow" w:cs="Times New Roman"/>
                <w:b/>
                <w:bCs/>
                <w:color w:val="000000"/>
              </w:rPr>
            </w:pPr>
            <w:r w:rsidRPr="008B7B83">
              <w:rPr>
                <w:rFonts w:ascii="Aptos Narrow" w:eastAsia="Times New Roman" w:hAnsi="Aptos Narrow" w:cs="Times New Roman"/>
                <w:b/>
                <w:bCs/>
                <w:color w:val="000000"/>
              </w:rPr>
              <w:t>Subscriber ID:</w:t>
            </w:r>
          </w:p>
        </w:tc>
      </w:tr>
      <w:tr w:rsidR="008B7B83" w:rsidRPr="008B7B83" w14:paraId="40EE34CE" w14:textId="77777777" w:rsidTr="001B1FAA">
        <w:trPr>
          <w:trHeight w:val="830"/>
          <w:jc w:val="center"/>
        </w:trPr>
        <w:tc>
          <w:tcPr>
            <w:tcW w:w="4115" w:type="dxa"/>
            <w:tcBorders>
              <w:top w:val="nil"/>
              <w:left w:val="single" w:sz="12" w:space="0" w:color="auto"/>
              <w:bottom w:val="single" w:sz="12" w:space="0" w:color="auto"/>
              <w:right w:val="single" w:sz="12" w:space="0" w:color="auto"/>
            </w:tcBorders>
            <w:shd w:val="clear" w:color="auto" w:fill="auto"/>
            <w:noWrap/>
            <w:vAlign w:val="bottom"/>
            <w:hideMark/>
          </w:tcPr>
          <w:p w14:paraId="08E222CF" w14:textId="77777777" w:rsidR="008B7B83" w:rsidRPr="008B7B83" w:rsidRDefault="008B7B83" w:rsidP="008B7B83">
            <w:pPr>
              <w:spacing w:after="0" w:line="240" w:lineRule="auto"/>
              <w:rPr>
                <w:rFonts w:ascii="Aptos Narrow" w:eastAsia="Times New Roman" w:hAnsi="Aptos Narrow" w:cs="Times New Roman"/>
                <w:color w:val="000000"/>
              </w:rPr>
            </w:pPr>
            <w:r w:rsidRPr="008B7B83">
              <w:rPr>
                <w:rFonts w:ascii="Aptos Narrow" w:eastAsia="Times New Roman" w:hAnsi="Aptos Narrow" w:cs="Times New Roman"/>
                <w:color w:val="000000"/>
              </w:rPr>
              <w:t> </w:t>
            </w:r>
          </w:p>
        </w:tc>
        <w:tc>
          <w:tcPr>
            <w:tcW w:w="4435" w:type="dxa"/>
            <w:tcBorders>
              <w:top w:val="nil"/>
              <w:left w:val="nil"/>
              <w:bottom w:val="single" w:sz="12" w:space="0" w:color="auto"/>
              <w:right w:val="single" w:sz="12" w:space="0" w:color="auto"/>
            </w:tcBorders>
            <w:shd w:val="clear" w:color="auto" w:fill="auto"/>
            <w:noWrap/>
            <w:vAlign w:val="bottom"/>
            <w:hideMark/>
          </w:tcPr>
          <w:p w14:paraId="665E0B8E" w14:textId="77777777" w:rsidR="008B7B83" w:rsidRPr="008B7B83" w:rsidRDefault="008B7B83" w:rsidP="008B7B83">
            <w:pPr>
              <w:spacing w:after="0" w:line="240" w:lineRule="auto"/>
              <w:rPr>
                <w:rFonts w:ascii="Aptos Narrow" w:eastAsia="Times New Roman" w:hAnsi="Aptos Narrow" w:cs="Times New Roman"/>
                <w:color w:val="000000"/>
              </w:rPr>
            </w:pPr>
            <w:r w:rsidRPr="008B7B83">
              <w:rPr>
                <w:rFonts w:ascii="Aptos Narrow" w:eastAsia="Times New Roman" w:hAnsi="Aptos Narrow" w:cs="Times New Roman"/>
                <w:color w:val="000000"/>
              </w:rPr>
              <w:t> </w:t>
            </w:r>
          </w:p>
        </w:tc>
      </w:tr>
      <w:tr w:rsidR="008B7B83" w:rsidRPr="008B7B83" w14:paraId="7B153CE1" w14:textId="77777777" w:rsidTr="001B1FAA">
        <w:trPr>
          <w:trHeight w:val="400"/>
          <w:jc w:val="center"/>
        </w:trPr>
        <w:tc>
          <w:tcPr>
            <w:tcW w:w="4115" w:type="dxa"/>
            <w:tcBorders>
              <w:top w:val="nil"/>
              <w:left w:val="single" w:sz="12" w:space="0" w:color="auto"/>
              <w:bottom w:val="single" w:sz="12" w:space="0" w:color="auto"/>
              <w:right w:val="single" w:sz="12" w:space="0" w:color="auto"/>
            </w:tcBorders>
            <w:shd w:val="clear" w:color="auto" w:fill="auto"/>
            <w:noWrap/>
            <w:vAlign w:val="bottom"/>
            <w:hideMark/>
          </w:tcPr>
          <w:p w14:paraId="0D6CA419" w14:textId="77777777" w:rsidR="008B7B83" w:rsidRPr="008B7B83" w:rsidRDefault="008B7B83" w:rsidP="008B7B83">
            <w:pPr>
              <w:spacing w:after="0" w:line="240" w:lineRule="auto"/>
              <w:rPr>
                <w:rFonts w:ascii="Aptos Narrow" w:eastAsia="Times New Roman" w:hAnsi="Aptos Narrow" w:cs="Times New Roman"/>
                <w:b/>
                <w:bCs/>
                <w:color w:val="000000"/>
              </w:rPr>
            </w:pPr>
            <w:r w:rsidRPr="008B7B83">
              <w:rPr>
                <w:rFonts w:ascii="Aptos Narrow" w:eastAsia="Times New Roman" w:hAnsi="Aptos Narrow" w:cs="Times New Roman"/>
                <w:b/>
                <w:bCs/>
                <w:color w:val="000000"/>
              </w:rPr>
              <w:t>Home Street Address:</w:t>
            </w:r>
          </w:p>
        </w:tc>
        <w:tc>
          <w:tcPr>
            <w:tcW w:w="4435" w:type="dxa"/>
            <w:tcBorders>
              <w:top w:val="nil"/>
              <w:left w:val="nil"/>
              <w:bottom w:val="single" w:sz="12" w:space="0" w:color="auto"/>
              <w:right w:val="single" w:sz="12" w:space="0" w:color="auto"/>
            </w:tcBorders>
            <w:shd w:val="clear" w:color="auto" w:fill="auto"/>
            <w:noWrap/>
            <w:vAlign w:val="bottom"/>
            <w:hideMark/>
          </w:tcPr>
          <w:p w14:paraId="1BDFFDB8" w14:textId="77777777" w:rsidR="008B7B83" w:rsidRPr="008B7B83" w:rsidRDefault="008B7B83" w:rsidP="008B7B83">
            <w:pPr>
              <w:spacing w:after="0" w:line="240" w:lineRule="auto"/>
              <w:rPr>
                <w:rFonts w:ascii="Aptos Narrow" w:eastAsia="Times New Roman" w:hAnsi="Aptos Narrow" w:cs="Times New Roman"/>
                <w:b/>
                <w:bCs/>
                <w:color w:val="000000"/>
              </w:rPr>
            </w:pPr>
            <w:r w:rsidRPr="008B7B83">
              <w:rPr>
                <w:rFonts w:ascii="Aptos Narrow" w:eastAsia="Times New Roman" w:hAnsi="Aptos Narrow" w:cs="Times New Roman"/>
                <w:b/>
                <w:bCs/>
                <w:color w:val="000000"/>
              </w:rPr>
              <w:t>City, State, and Zip:</w:t>
            </w:r>
          </w:p>
        </w:tc>
      </w:tr>
      <w:tr w:rsidR="008B7B83" w:rsidRPr="008B7B83" w14:paraId="781CCCD8" w14:textId="77777777" w:rsidTr="001B1FAA">
        <w:trPr>
          <w:trHeight w:val="1000"/>
          <w:jc w:val="center"/>
        </w:trPr>
        <w:tc>
          <w:tcPr>
            <w:tcW w:w="4115" w:type="dxa"/>
            <w:tcBorders>
              <w:top w:val="nil"/>
              <w:left w:val="single" w:sz="12" w:space="0" w:color="auto"/>
              <w:bottom w:val="single" w:sz="12" w:space="0" w:color="auto"/>
              <w:right w:val="single" w:sz="12" w:space="0" w:color="auto"/>
            </w:tcBorders>
            <w:shd w:val="clear" w:color="auto" w:fill="auto"/>
            <w:noWrap/>
            <w:vAlign w:val="bottom"/>
            <w:hideMark/>
          </w:tcPr>
          <w:p w14:paraId="78CD770D" w14:textId="77777777" w:rsidR="008B7B83" w:rsidRPr="008B7B83" w:rsidRDefault="008B7B83" w:rsidP="008B7B83">
            <w:pPr>
              <w:spacing w:after="0" w:line="240" w:lineRule="auto"/>
              <w:rPr>
                <w:rFonts w:ascii="Aptos Narrow" w:eastAsia="Times New Roman" w:hAnsi="Aptos Narrow" w:cs="Times New Roman"/>
                <w:color w:val="000000"/>
              </w:rPr>
            </w:pPr>
            <w:r w:rsidRPr="008B7B83">
              <w:rPr>
                <w:rFonts w:ascii="Aptos Narrow" w:eastAsia="Times New Roman" w:hAnsi="Aptos Narrow" w:cs="Times New Roman"/>
                <w:color w:val="000000"/>
              </w:rPr>
              <w:t> </w:t>
            </w:r>
          </w:p>
        </w:tc>
        <w:tc>
          <w:tcPr>
            <w:tcW w:w="4435" w:type="dxa"/>
            <w:tcBorders>
              <w:top w:val="nil"/>
              <w:left w:val="nil"/>
              <w:bottom w:val="single" w:sz="12" w:space="0" w:color="auto"/>
              <w:right w:val="single" w:sz="12" w:space="0" w:color="auto"/>
            </w:tcBorders>
            <w:shd w:val="clear" w:color="auto" w:fill="auto"/>
            <w:noWrap/>
            <w:vAlign w:val="bottom"/>
            <w:hideMark/>
          </w:tcPr>
          <w:p w14:paraId="7D5D1C8A" w14:textId="77777777" w:rsidR="008B7B83" w:rsidRPr="008B7B83" w:rsidRDefault="008B7B83" w:rsidP="008B7B83">
            <w:pPr>
              <w:spacing w:after="0" w:line="240" w:lineRule="auto"/>
              <w:rPr>
                <w:rFonts w:ascii="Aptos Narrow" w:eastAsia="Times New Roman" w:hAnsi="Aptos Narrow" w:cs="Times New Roman"/>
                <w:color w:val="000000"/>
              </w:rPr>
            </w:pPr>
            <w:r w:rsidRPr="008B7B83">
              <w:rPr>
                <w:rFonts w:ascii="Aptos Narrow" w:eastAsia="Times New Roman" w:hAnsi="Aptos Narrow" w:cs="Times New Roman"/>
                <w:color w:val="000000"/>
              </w:rPr>
              <w:t> </w:t>
            </w:r>
          </w:p>
        </w:tc>
      </w:tr>
      <w:tr w:rsidR="008B7B83" w:rsidRPr="008B7B83" w14:paraId="52D3948B" w14:textId="77777777" w:rsidTr="001B1FAA">
        <w:trPr>
          <w:trHeight w:val="480"/>
          <w:jc w:val="center"/>
        </w:trPr>
        <w:tc>
          <w:tcPr>
            <w:tcW w:w="4115" w:type="dxa"/>
            <w:tcBorders>
              <w:top w:val="nil"/>
              <w:left w:val="single" w:sz="12" w:space="0" w:color="auto"/>
              <w:bottom w:val="single" w:sz="12" w:space="0" w:color="auto"/>
              <w:right w:val="single" w:sz="12" w:space="0" w:color="auto"/>
            </w:tcBorders>
            <w:shd w:val="clear" w:color="auto" w:fill="auto"/>
            <w:noWrap/>
            <w:vAlign w:val="bottom"/>
            <w:hideMark/>
          </w:tcPr>
          <w:p w14:paraId="03EB7E46" w14:textId="77777777" w:rsidR="008B7B83" w:rsidRPr="008B7B83" w:rsidRDefault="008B7B83" w:rsidP="008B7B83">
            <w:pPr>
              <w:spacing w:after="0" w:line="240" w:lineRule="auto"/>
              <w:rPr>
                <w:rFonts w:ascii="Aptos Narrow" w:eastAsia="Times New Roman" w:hAnsi="Aptos Narrow" w:cs="Times New Roman"/>
                <w:b/>
                <w:bCs/>
                <w:color w:val="000000"/>
              </w:rPr>
            </w:pPr>
            <w:r w:rsidRPr="008B7B83">
              <w:rPr>
                <w:rFonts w:ascii="Aptos Narrow" w:eastAsia="Times New Roman" w:hAnsi="Aptos Narrow" w:cs="Times New Roman"/>
                <w:b/>
                <w:bCs/>
                <w:color w:val="000000"/>
              </w:rPr>
              <w:t>Patient date of birth:</w:t>
            </w:r>
          </w:p>
        </w:tc>
        <w:tc>
          <w:tcPr>
            <w:tcW w:w="4435" w:type="dxa"/>
            <w:tcBorders>
              <w:top w:val="nil"/>
              <w:left w:val="nil"/>
              <w:bottom w:val="single" w:sz="12" w:space="0" w:color="auto"/>
              <w:right w:val="single" w:sz="12" w:space="0" w:color="auto"/>
            </w:tcBorders>
            <w:shd w:val="clear" w:color="auto" w:fill="auto"/>
            <w:noWrap/>
            <w:vAlign w:val="bottom"/>
            <w:hideMark/>
          </w:tcPr>
          <w:p w14:paraId="7C57E405" w14:textId="77777777" w:rsidR="008B7B83" w:rsidRPr="008B7B83" w:rsidRDefault="008B7B83" w:rsidP="008B7B83">
            <w:pPr>
              <w:spacing w:after="0" w:line="240" w:lineRule="auto"/>
              <w:rPr>
                <w:rFonts w:ascii="Aptos Narrow" w:eastAsia="Times New Roman" w:hAnsi="Aptos Narrow" w:cs="Times New Roman"/>
                <w:b/>
                <w:bCs/>
                <w:color w:val="000000"/>
              </w:rPr>
            </w:pPr>
            <w:r w:rsidRPr="008B7B83">
              <w:rPr>
                <w:rFonts w:ascii="Aptos Narrow" w:eastAsia="Times New Roman" w:hAnsi="Aptos Narrow" w:cs="Times New Roman"/>
                <w:b/>
                <w:bCs/>
                <w:color w:val="000000"/>
              </w:rPr>
              <w:t>Telephone Number:</w:t>
            </w:r>
          </w:p>
        </w:tc>
      </w:tr>
      <w:tr w:rsidR="008B7B83" w:rsidRPr="008B7B83" w14:paraId="6FB50CE5" w14:textId="77777777" w:rsidTr="001B1FAA">
        <w:trPr>
          <w:trHeight w:val="1030"/>
          <w:jc w:val="center"/>
        </w:trPr>
        <w:tc>
          <w:tcPr>
            <w:tcW w:w="4115" w:type="dxa"/>
            <w:tcBorders>
              <w:top w:val="nil"/>
              <w:left w:val="single" w:sz="12" w:space="0" w:color="auto"/>
              <w:bottom w:val="single" w:sz="12" w:space="0" w:color="auto"/>
              <w:right w:val="single" w:sz="12" w:space="0" w:color="auto"/>
            </w:tcBorders>
            <w:shd w:val="clear" w:color="auto" w:fill="auto"/>
            <w:noWrap/>
            <w:vAlign w:val="bottom"/>
            <w:hideMark/>
          </w:tcPr>
          <w:p w14:paraId="19F674BC" w14:textId="77777777" w:rsidR="008B7B83" w:rsidRPr="008B7B83" w:rsidRDefault="008B7B83" w:rsidP="008B7B83">
            <w:pPr>
              <w:spacing w:after="0" w:line="240" w:lineRule="auto"/>
              <w:rPr>
                <w:rFonts w:ascii="Aptos Narrow" w:eastAsia="Times New Roman" w:hAnsi="Aptos Narrow" w:cs="Times New Roman"/>
                <w:color w:val="000000"/>
              </w:rPr>
            </w:pPr>
            <w:r w:rsidRPr="008B7B83">
              <w:rPr>
                <w:rFonts w:ascii="Aptos Narrow" w:eastAsia="Times New Roman" w:hAnsi="Aptos Narrow" w:cs="Times New Roman"/>
                <w:color w:val="000000"/>
              </w:rPr>
              <w:t> </w:t>
            </w:r>
          </w:p>
        </w:tc>
        <w:tc>
          <w:tcPr>
            <w:tcW w:w="4435" w:type="dxa"/>
            <w:tcBorders>
              <w:top w:val="nil"/>
              <w:left w:val="nil"/>
              <w:bottom w:val="single" w:sz="12" w:space="0" w:color="auto"/>
              <w:right w:val="single" w:sz="12" w:space="0" w:color="auto"/>
            </w:tcBorders>
            <w:shd w:val="clear" w:color="auto" w:fill="auto"/>
            <w:noWrap/>
            <w:vAlign w:val="bottom"/>
            <w:hideMark/>
          </w:tcPr>
          <w:p w14:paraId="1EE91AC7" w14:textId="77777777" w:rsidR="008B7B83" w:rsidRPr="008B7B83" w:rsidRDefault="008B7B83" w:rsidP="008B7B83">
            <w:pPr>
              <w:spacing w:after="0" w:line="240" w:lineRule="auto"/>
              <w:rPr>
                <w:rFonts w:ascii="Aptos Narrow" w:eastAsia="Times New Roman" w:hAnsi="Aptos Narrow" w:cs="Times New Roman"/>
                <w:color w:val="000000"/>
              </w:rPr>
            </w:pPr>
            <w:r w:rsidRPr="008B7B83">
              <w:rPr>
                <w:rFonts w:ascii="Aptos Narrow" w:eastAsia="Times New Roman" w:hAnsi="Aptos Narrow" w:cs="Times New Roman"/>
                <w:color w:val="000000"/>
              </w:rPr>
              <w:t> </w:t>
            </w:r>
          </w:p>
        </w:tc>
      </w:tr>
      <w:tr w:rsidR="008B7B83" w:rsidRPr="008B7B83" w14:paraId="7BB753A0" w14:textId="77777777" w:rsidTr="001B1FAA">
        <w:trPr>
          <w:trHeight w:val="480"/>
          <w:jc w:val="center"/>
        </w:trPr>
        <w:tc>
          <w:tcPr>
            <w:tcW w:w="4115" w:type="dxa"/>
            <w:tcBorders>
              <w:top w:val="nil"/>
              <w:left w:val="single" w:sz="12" w:space="0" w:color="auto"/>
              <w:bottom w:val="single" w:sz="12" w:space="0" w:color="auto"/>
              <w:right w:val="single" w:sz="12" w:space="0" w:color="auto"/>
            </w:tcBorders>
            <w:shd w:val="clear" w:color="auto" w:fill="auto"/>
            <w:noWrap/>
            <w:vAlign w:val="bottom"/>
            <w:hideMark/>
          </w:tcPr>
          <w:p w14:paraId="0FBCADC6" w14:textId="77777777" w:rsidR="008B7B83" w:rsidRPr="008B7B83" w:rsidRDefault="008B7B83" w:rsidP="008B7B83">
            <w:pPr>
              <w:spacing w:after="0" w:line="240" w:lineRule="auto"/>
              <w:rPr>
                <w:rFonts w:ascii="Aptos Narrow" w:eastAsia="Times New Roman" w:hAnsi="Aptos Narrow" w:cs="Times New Roman"/>
                <w:b/>
                <w:bCs/>
                <w:color w:val="000000"/>
              </w:rPr>
            </w:pPr>
            <w:r w:rsidRPr="008B7B83">
              <w:rPr>
                <w:rFonts w:ascii="Aptos Narrow" w:eastAsia="Times New Roman" w:hAnsi="Aptos Narrow" w:cs="Times New Roman"/>
                <w:b/>
                <w:bCs/>
                <w:color w:val="000000"/>
              </w:rPr>
              <w:t>Companion/Caregiver Name:</w:t>
            </w:r>
          </w:p>
        </w:tc>
        <w:tc>
          <w:tcPr>
            <w:tcW w:w="4435" w:type="dxa"/>
            <w:tcBorders>
              <w:top w:val="nil"/>
              <w:left w:val="nil"/>
              <w:bottom w:val="single" w:sz="12" w:space="0" w:color="auto"/>
              <w:right w:val="single" w:sz="12" w:space="0" w:color="auto"/>
            </w:tcBorders>
            <w:shd w:val="clear" w:color="auto" w:fill="auto"/>
            <w:noWrap/>
            <w:vAlign w:val="bottom"/>
            <w:hideMark/>
          </w:tcPr>
          <w:p w14:paraId="54632CB7" w14:textId="74F80B23" w:rsidR="008B7B83" w:rsidRPr="008B7B83" w:rsidRDefault="008B7B83" w:rsidP="008B7B83">
            <w:pPr>
              <w:spacing w:after="0" w:line="240" w:lineRule="auto"/>
              <w:rPr>
                <w:rFonts w:ascii="Aptos Narrow" w:eastAsia="Times New Roman" w:hAnsi="Aptos Narrow" w:cs="Times New Roman"/>
                <w:b/>
                <w:bCs/>
                <w:color w:val="000000"/>
              </w:rPr>
            </w:pPr>
            <w:r w:rsidRPr="008B7B83">
              <w:rPr>
                <w:rFonts w:ascii="Aptos Narrow" w:eastAsia="Times New Roman" w:hAnsi="Aptos Narrow" w:cs="Times New Roman"/>
                <w:b/>
                <w:bCs/>
                <w:color w:val="000000"/>
              </w:rPr>
              <w:t xml:space="preserve">Dates </w:t>
            </w:r>
            <w:r w:rsidR="0061455A" w:rsidRPr="008B2305">
              <w:rPr>
                <w:rFonts w:ascii="Aptos Narrow" w:eastAsia="Times New Roman" w:hAnsi="Aptos Narrow" w:cs="Times New Roman"/>
                <w:b/>
                <w:bCs/>
                <w:color w:val="000000"/>
              </w:rPr>
              <w:t>Accompanied</w:t>
            </w:r>
            <w:r w:rsidRPr="008B7B83">
              <w:rPr>
                <w:rFonts w:ascii="Aptos Narrow" w:eastAsia="Times New Roman" w:hAnsi="Aptos Narrow" w:cs="Times New Roman"/>
                <w:b/>
                <w:bCs/>
                <w:color w:val="000000"/>
              </w:rPr>
              <w:t>:</w:t>
            </w:r>
          </w:p>
        </w:tc>
      </w:tr>
      <w:tr w:rsidR="008B7B83" w:rsidRPr="008B7B83" w14:paraId="6806D5E9" w14:textId="77777777" w:rsidTr="001B1FAA">
        <w:trPr>
          <w:trHeight w:val="1010"/>
          <w:jc w:val="center"/>
        </w:trPr>
        <w:tc>
          <w:tcPr>
            <w:tcW w:w="4115" w:type="dxa"/>
            <w:tcBorders>
              <w:top w:val="nil"/>
              <w:left w:val="single" w:sz="12" w:space="0" w:color="auto"/>
              <w:bottom w:val="single" w:sz="12" w:space="0" w:color="auto"/>
              <w:right w:val="single" w:sz="12" w:space="0" w:color="auto"/>
            </w:tcBorders>
            <w:shd w:val="clear" w:color="auto" w:fill="auto"/>
            <w:noWrap/>
            <w:vAlign w:val="bottom"/>
            <w:hideMark/>
          </w:tcPr>
          <w:p w14:paraId="43101796" w14:textId="77777777" w:rsidR="008B7B83" w:rsidRPr="008B7B83" w:rsidRDefault="008B7B83" w:rsidP="008B7B83">
            <w:pPr>
              <w:spacing w:after="0" w:line="240" w:lineRule="auto"/>
              <w:rPr>
                <w:rFonts w:ascii="Aptos Narrow" w:eastAsia="Times New Roman" w:hAnsi="Aptos Narrow" w:cs="Times New Roman"/>
                <w:color w:val="000000"/>
              </w:rPr>
            </w:pPr>
            <w:r w:rsidRPr="008B7B83">
              <w:rPr>
                <w:rFonts w:ascii="Aptos Narrow" w:eastAsia="Times New Roman" w:hAnsi="Aptos Narrow" w:cs="Times New Roman"/>
                <w:color w:val="000000"/>
              </w:rPr>
              <w:t> </w:t>
            </w:r>
          </w:p>
        </w:tc>
        <w:tc>
          <w:tcPr>
            <w:tcW w:w="4435" w:type="dxa"/>
            <w:tcBorders>
              <w:top w:val="nil"/>
              <w:left w:val="nil"/>
              <w:bottom w:val="single" w:sz="12" w:space="0" w:color="auto"/>
              <w:right w:val="single" w:sz="12" w:space="0" w:color="auto"/>
            </w:tcBorders>
            <w:shd w:val="clear" w:color="auto" w:fill="auto"/>
            <w:noWrap/>
            <w:vAlign w:val="bottom"/>
            <w:hideMark/>
          </w:tcPr>
          <w:p w14:paraId="5B65B613" w14:textId="77777777" w:rsidR="008B7B83" w:rsidRPr="008B7B83" w:rsidRDefault="008B7B83" w:rsidP="008B7B83">
            <w:pPr>
              <w:spacing w:after="0" w:line="240" w:lineRule="auto"/>
              <w:rPr>
                <w:rFonts w:ascii="Aptos Narrow" w:eastAsia="Times New Roman" w:hAnsi="Aptos Narrow" w:cs="Times New Roman"/>
                <w:color w:val="000000"/>
              </w:rPr>
            </w:pPr>
            <w:r w:rsidRPr="008B7B83">
              <w:rPr>
                <w:rFonts w:ascii="Aptos Narrow" w:eastAsia="Times New Roman" w:hAnsi="Aptos Narrow" w:cs="Times New Roman"/>
                <w:color w:val="000000"/>
              </w:rPr>
              <w:t> </w:t>
            </w:r>
          </w:p>
        </w:tc>
      </w:tr>
    </w:tbl>
    <w:p w14:paraId="456AF0A9" w14:textId="1D9615E4" w:rsidR="00955411" w:rsidRDefault="00955411" w:rsidP="00955411"/>
    <w:p w14:paraId="6E2D5DFE" w14:textId="70C4144E" w:rsidR="00133B67" w:rsidRDefault="00133B67" w:rsidP="00133B67">
      <w:pPr>
        <w:pStyle w:val="Body1"/>
        <w:spacing w:before="120"/>
        <w:rPr>
          <w:rFonts w:cs="Times New Roman"/>
          <w:bCs/>
          <w:color w:val="auto"/>
        </w:rPr>
      </w:pPr>
      <w:r w:rsidRPr="00BA579C">
        <w:rPr>
          <w:rFonts w:cs="Times New Roman"/>
          <w:bCs/>
          <w:color w:val="auto"/>
        </w:rPr>
        <w:t>Y0096_</w:t>
      </w:r>
      <w:r>
        <w:rPr>
          <w:rFonts w:cs="Times New Roman"/>
          <w:bCs/>
          <w:color w:val="auto"/>
        </w:rPr>
        <w:t>GROUP</w:t>
      </w:r>
      <w:r w:rsidRPr="00BA579C">
        <w:rPr>
          <w:rFonts w:cs="Times New Roman"/>
          <w:bCs/>
          <w:color w:val="auto"/>
        </w:rPr>
        <w:t>MA</w:t>
      </w:r>
      <w:r>
        <w:rPr>
          <w:rFonts w:cs="Times New Roman"/>
          <w:bCs/>
          <w:color w:val="auto"/>
        </w:rPr>
        <w:t>PDTranspTrans_C</w:t>
      </w:r>
    </w:p>
    <w:p w14:paraId="2432D093" w14:textId="77777777" w:rsidR="00133B67" w:rsidRDefault="00133B67" w:rsidP="00955411"/>
    <w:p w14:paraId="42191AA8" w14:textId="77777777" w:rsidR="00133B67" w:rsidRDefault="00133B67" w:rsidP="00955411"/>
    <w:p w14:paraId="5DEC10D7" w14:textId="77777777" w:rsidR="00133B67" w:rsidRDefault="00133B67" w:rsidP="00955411"/>
    <w:p w14:paraId="59B371D5" w14:textId="77777777" w:rsidR="007A18AD" w:rsidRDefault="007A18AD" w:rsidP="008B2305">
      <w:pPr>
        <w:ind w:left="2970" w:firstLine="630"/>
        <w:rPr>
          <w:b/>
          <w:bCs/>
          <w:u w:val="single"/>
        </w:rPr>
      </w:pPr>
    </w:p>
    <w:p w14:paraId="07237051" w14:textId="7D2042E6" w:rsidR="008B2305" w:rsidRDefault="008B2305" w:rsidP="00A4652A">
      <w:pPr>
        <w:ind w:left="3690" w:firstLine="630"/>
        <w:rPr>
          <w:b/>
          <w:bCs/>
          <w:u w:val="single"/>
        </w:rPr>
      </w:pPr>
      <w:r w:rsidRPr="008B2305">
        <w:rPr>
          <w:b/>
          <w:bCs/>
          <w:u w:val="single"/>
        </w:rPr>
        <w:t>Section 2</w:t>
      </w:r>
    </w:p>
    <w:p w14:paraId="6A51A10F" w14:textId="77777777" w:rsidR="002F24F4" w:rsidRDefault="002F24F4" w:rsidP="008B2305">
      <w:pPr>
        <w:rPr>
          <w:b/>
          <w:bCs/>
        </w:rPr>
      </w:pPr>
    </w:p>
    <w:p w14:paraId="599F67AF" w14:textId="4724D023" w:rsidR="008B2305" w:rsidRDefault="008B2305" w:rsidP="008B2305">
      <w:pPr>
        <w:rPr>
          <w:b/>
          <w:bCs/>
        </w:rPr>
      </w:pPr>
      <w:r w:rsidRPr="008B2305">
        <w:rPr>
          <w:b/>
          <w:bCs/>
        </w:rPr>
        <w:t>In Section 2, please list your lodging expenses by date for the patient and applicable companion or caregiver. Please note that the receipt for lodging items documented below must be included with this form.</w:t>
      </w:r>
    </w:p>
    <w:p w14:paraId="29F12945" w14:textId="425CCA3E" w:rsidR="008B2305" w:rsidRDefault="008B2305" w:rsidP="008B2305">
      <w:pPr>
        <w:rPr>
          <w:b/>
          <w:bCs/>
          <w:u w:val="single"/>
        </w:rPr>
      </w:pPr>
      <w:r w:rsidRPr="008B2305">
        <w:rPr>
          <w:b/>
          <w:bCs/>
        </w:rPr>
        <w:t xml:space="preserve">Lodging Receipts Reimbursement based on receipts for sleeping accommodations for </w:t>
      </w:r>
      <w:r>
        <w:rPr>
          <w:b/>
          <w:bCs/>
        </w:rPr>
        <w:t xml:space="preserve">only </w:t>
      </w:r>
      <w:r w:rsidRPr="008B2305">
        <w:rPr>
          <w:b/>
          <w:bCs/>
        </w:rPr>
        <w:t>those listed in Section 1 of this form, including tax and tip.</w:t>
      </w:r>
    </w:p>
    <w:p w14:paraId="731E052D" w14:textId="77777777" w:rsidR="008B2305" w:rsidRDefault="008B2305" w:rsidP="008B2305">
      <w:pPr>
        <w:ind w:left="2970" w:firstLine="630"/>
        <w:rPr>
          <w:b/>
          <w:bCs/>
          <w:u w:val="single"/>
        </w:rPr>
      </w:pPr>
    </w:p>
    <w:tbl>
      <w:tblPr>
        <w:tblW w:w="10720" w:type="dxa"/>
        <w:tblInd w:w="-705" w:type="dxa"/>
        <w:tblLook w:val="04A0" w:firstRow="1" w:lastRow="0" w:firstColumn="1" w:lastColumn="0" w:noHBand="0" w:noVBand="1"/>
      </w:tblPr>
      <w:tblGrid>
        <w:gridCol w:w="1940"/>
        <w:gridCol w:w="3120"/>
        <w:gridCol w:w="1880"/>
        <w:gridCol w:w="3780"/>
      </w:tblGrid>
      <w:tr w:rsidR="008B2305" w:rsidRPr="008B2305" w14:paraId="52BBCA6E" w14:textId="77777777" w:rsidTr="008B2305">
        <w:trPr>
          <w:trHeight w:val="380"/>
        </w:trPr>
        <w:tc>
          <w:tcPr>
            <w:tcW w:w="1940"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642C678" w14:textId="77777777" w:rsidR="008B2305" w:rsidRPr="008B2305" w:rsidRDefault="008B2305" w:rsidP="008B2305">
            <w:pPr>
              <w:spacing w:after="0" w:line="240" w:lineRule="auto"/>
              <w:rPr>
                <w:rFonts w:ascii="Aptos Narrow" w:eastAsia="Times New Roman" w:hAnsi="Aptos Narrow" w:cs="Times New Roman"/>
                <w:b/>
                <w:bCs/>
                <w:color w:val="000000"/>
              </w:rPr>
            </w:pPr>
            <w:r w:rsidRPr="008B2305">
              <w:rPr>
                <w:rFonts w:ascii="Aptos Narrow" w:eastAsia="Times New Roman" w:hAnsi="Aptos Narrow" w:cs="Times New Roman"/>
                <w:b/>
                <w:bCs/>
                <w:color w:val="000000"/>
              </w:rPr>
              <w:t>Date (s)</w:t>
            </w:r>
          </w:p>
        </w:tc>
        <w:tc>
          <w:tcPr>
            <w:tcW w:w="3120" w:type="dxa"/>
            <w:tcBorders>
              <w:top w:val="single" w:sz="12" w:space="0" w:color="auto"/>
              <w:left w:val="nil"/>
              <w:bottom w:val="single" w:sz="12" w:space="0" w:color="auto"/>
              <w:right w:val="single" w:sz="12" w:space="0" w:color="auto"/>
            </w:tcBorders>
            <w:shd w:val="clear" w:color="auto" w:fill="auto"/>
            <w:noWrap/>
            <w:vAlign w:val="bottom"/>
            <w:hideMark/>
          </w:tcPr>
          <w:p w14:paraId="7AC4E79F" w14:textId="0A50A46D" w:rsidR="008B2305" w:rsidRPr="008B2305" w:rsidRDefault="008B2305" w:rsidP="008B2305">
            <w:pPr>
              <w:spacing w:after="0" w:line="240" w:lineRule="auto"/>
              <w:rPr>
                <w:rFonts w:ascii="Aptos Narrow" w:eastAsia="Times New Roman" w:hAnsi="Aptos Narrow" w:cs="Times New Roman"/>
                <w:b/>
                <w:bCs/>
                <w:color w:val="000000"/>
              </w:rPr>
            </w:pPr>
            <w:r w:rsidRPr="008B2305">
              <w:rPr>
                <w:rFonts w:ascii="Aptos Narrow" w:eastAsia="Times New Roman" w:hAnsi="Aptos Narrow" w:cs="Times New Roman"/>
                <w:b/>
                <w:bCs/>
                <w:color w:val="000000"/>
              </w:rPr>
              <w:t>Name of Hotel /Motel</w:t>
            </w:r>
            <w:r>
              <w:rPr>
                <w:rFonts w:ascii="Aptos Narrow" w:eastAsia="Times New Roman" w:hAnsi="Aptos Narrow" w:cs="Times New Roman"/>
                <w:b/>
                <w:bCs/>
                <w:color w:val="000000"/>
              </w:rPr>
              <w:t>/Temp Residence</w:t>
            </w:r>
            <w:r w:rsidRPr="008B2305">
              <w:rPr>
                <w:rFonts w:ascii="Aptos Narrow" w:eastAsia="Times New Roman" w:hAnsi="Aptos Narrow" w:cs="Times New Roman"/>
                <w:b/>
                <w:bCs/>
                <w:color w:val="000000"/>
              </w:rPr>
              <w:t xml:space="preserve"> </w:t>
            </w:r>
          </w:p>
        </w:tc>
        <w:tc>
          <w:tcPr>
            <w:tcW w:w="1880" w:type="dxa"/>
            <w:tcBorders>
              <w:top w:val="single" w:sz="12" w:space="0" w:color="auto"/>
              <w:left w:val="nil"/>
              <w:bottom w:val="single" w:sz="12" w:space="0" w:color="auto"/>
              <w:right w:val="single" w:sz="12" w:space="0" w:color="auto"/>
            </w:tcBorders>
            <w:shd w:val="clear" w:color="auto" w:fill="auto"/>
            <w:noWrap/>
            <w:vAlign w:val="bottom"/>
            <w:hideMark/>
          </w:tcPr>
          <w:p w14:paraId="6EF6ACAE" w14:textId="082AEE36" w:rsidR="008B2305" w:rsidRPr="008B2305" w:rsidRDefault="004A7D5C" w:rsidP="008B2305">
            <w:pPr>
              <w:spacing w:after="0" w:line="240" w:lineRule="auto"/>
              <w:rPr>
                <w:rFonts w:ascii="Aptos Narrow" w:eastAsia="Times New Roman" w:hAnsi="Aptos Narrow" w:cs="Times New Roman"/>
                <w:b/>
                <w:bCs/>
                <w:color w:val="000000"/>
              </w:rPr>
            </w:pPr>
            <w:r>
              <w:rPr>
                <w:rFonts w:ascii="Aptos Narrow" w:eastAsia="Times New Roman" w:hAnsi="Aptos Narrow" w:cs="Times New Roman"/>
                <w:b/>
                <w:bCs/>
                <w:color w:val="000000"/>
              </w:rPr>
              <w:t>Address</w:t>
            </w:r>
          </w:p>
        </w:tc>
        <w:tc>
          <w:tcPr>
            <w:tcW w:w="3780" w:type="dxa"/>
            <w:tcBorders>
              <w:top w:val="single" w:sz="12" w:space="0" w:color="auto"/>
              <w:left w:val="nil"/>
              <w:bottom w:val="single" w:sz="12" w:space="0" w:color="auto"/>
              <w:right w:val="single" w:sz="12" w:space="0" w:color="auto"/>
            </w:tcBorders>
            <w:shd w:val="clear" w:color="auto" w:fill="auto"/>
            <w:noWrap/>
            <w:vAlign w:val="bottom"/>
            <w:hideMark/>
          </w:tcPr>
          <w:p w14:paraId="084B7B09" w14:textId="77777777" w:rsidR="008B2305" w:rsidRPr="008B2305" w:rsidRDefault="008B2305" w:rsidP="008B2305">
            <w:pPr>
              <w:spacing w:after="0" w:line="240" w:lineRule="auto"/>
              <w:rPr>
                <w:rFonts w:ascii="Aptos Narrow" w:eastAsia="Times New Roman" w:hAnsi="Aptos Narrow" w:cs="Times New Roman"/>
                <w:b/>
                <w:bCs/>
                <w:color w:val="000000"/>
              </w:rPr>
            </w:pPr>
            <w:r w:rsidRPr="008B2305">
              <w:rPr>
                <w:rFonts w:ascii="Aptos Narrow" w:eastAsia="Times New Roman" w:hAnsi="Aptos Narrow" w:cs="Times New Roman"/>
                <w:b/>
                <w:bCs/>
                <w:color w:val="000000"/>
              </w:rPr>
              <w:t>Total Dollar Amount for Reimbursement</w:t>
            </w:r>
          </w:p>
        </w:tc>
      </w:tr>
      <w:tr w:rsidR="008B2305" w:rsidRPr="008B2305" w14:paraId="5C26427D" w14:textId="77777777" w:rsidTr="008B2305">
        <w:trPr>
          <w:trHeight w:val="830"/>
        </w:trPr>
        <w:tc>
          <w:tcPr>
            <w:tcW w:w="1940" w:type="dxa"/>
            <w:tcBorders>
              <w:top w:val="nil"/>
              <w:left w:val="single" w:sz="12" w:space="0" w:color="auto"/>
              <w:bottom w:val="single" w:sz="12" w:space="0" w:color="auto"/>
              <w:right w:val="single" w:sz="12" w:space="0" w:color="auto"/>
            </w:tcBorders>
            <w:shd w:val="clear" w:color="auto" w:fill="auto"/>
            <w:noWrap/>
            <w:vAlign w:val="bottom"/>
            <w:hideMark/>
          </w:tcPr>
          <w:p w14:paraId="0951C6B7"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noWrap/>
            <w:vAlign w:val="bottom"/>
            <w:hideMark/>
          </w:tcPr>
          <w:p w14:paraId="21410B69"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1880" w:type="dxa"/>
            <w:tcBorders>
              <w:top w:val="nil"/>
              <w:left w:val="nil"/>
              <w:bottom w:val="single" w:sz="12" w:space="0" w:color="auto"/>
              <w:right w:val="single" w:sz="12" w:space="0" w:color="auto"/>
            </w:tcBorders>
            <w:shd w:val="clear" w:color="auto" w:fill="auto"/>
            <w:noWrap/>
            <w:vAlign w:val="bottom"/>
            <w:hideMark/>
          </w:tcPr>
          <w:p w14:paraId="575F8612"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noWrap/>
            <w:vAlign w:val="bottom"/>
            <w:hideMark/>
          </w:tcPr>
          <w:p w14:paraId="06A752F5"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r>
      <w:tr w:rsidR="008B2305" w:rsidRPr="008B2305" w14:paraId="0491C9D9" w14:textId="77777777" w:rsidTr="008B2305">
        <w:trPr>
          <w:trHeight w:val="890"/>
        </w:trPr>
        <w:tc>
          <w:tcPr>
            <w:tcW w:w="1940" w:type="dxa"/>
            <w:tcBorders>
              <w:top w:val="nil"/>
              <w:left w:val="single" w:sz="12" w:space="0" w:color="auto"/>
              <w:bottom w:val="single" w:sz="12" w:space="0" w:color="auto"/>
              <w:right w:val="single" w:sz="12" w:space="0" w:color="auto"/>
            </w:tcBorders>
            <w:shd w:val="clear" w:color="auto" w:fill="auto"/>
            <w:noWrap/>
            <w:vAlign w:val="bottom"/>
            <w:hideMark/>
          </w:tcPr>
          <w:p w14:paraId="42D1AC2C"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noWrap/>
            <w:vAlign w:val="bottom"/>
            <w:hideMark/>
          </w:tcPr>
          <w:p w14:paraId="00C6EA02"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1880" w:type="dxa"/>
            <w:tcBorders>
              <w:top w:val="nil"/>
              <w:left w:val="nil"/>
              <w:bottom w:val="single" w:sz="12" w:space="0" w:color="auto"/>
              <w:right w:val="single" w:sz="12" w:space="0" w:color="auto"/>
            </w:tcBorders>
            <w:shd w:val="clear" w:color="auto" w:fill="auto"/>
            <w:noWrap/>
            <w:vAlign w:val="bottom"/>
            <w:hideMark/>
          </w:tcPr>
          <w:p w14:paraId="6A0BEFEB"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noWrap/>
            <w:vAlign w:val="bottom"/>
            <w:hideMark/>
          </w:tcPr>
          <w:p w14:paraId="66FFF61E"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r>
      <w:tr w:rsidR="008B2305" w:rsidRPr="008B2305" w14:paraId="69C7931E" w14:textId="77777777" w:rsidTr="008B2305">
        <w:trPr>
          <w:trHeight w:val="1000"/>
        </w:trPr>
        <w:tc>
          <w:tcPr>
            <w:tcW w:w="1940" w:type="dxa"/>
            <w:tcBorders>
              <w:top w:val="nil"/>
              <w:left w:val="single" w:sz="12" w:space="0" w:color="auto"/>
              <w:bottom w:val="single" w:sz="12" w:space="0" w:color="auto"/>
              <w:right w:val="single" w:sz="12" w:space="0" w:color="auto"/>
            </w:tcBorders>
            <w:shd w:val="clear" w:color="auto" w:fill="auto"/>
            <w:noWrap/>
            <w:vAlign w:val="bottom"/>
            <w:hideMark/>
          </w:tcPr>
          <w:p w14:paraId="67F9415A"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noWrap/>
            <w:vAlign w:val="bottom"/>
            <w:hideMark/>
          </w:tcPr>
          <w:p w14:paraId="604D0A63"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1880" w:type="dxa"/>
            <w:tcBorders>
              <w:top w:val="nil"/>
              <w:left w:val="nil"/>
              <w:bottom w:val="single" w:sz="12" w:space="0" w:color="auto"/>
              <w:right w:val="single" w:sz="12" w:space="0" w:color="auto"/>
            </w:tcBorders>
            <w:shd w:val="clear" w:color="auto" w:fill="auto"/>
            <w:noWrap/>
            <w:vAlign w:val="bottom"/>
            <w:hideMark/>
          </w:tcPr>
          <w:p w14:paraId="06945900"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noWrap/>
            <w:vAlign w:val="bottom"/>
            <w:hideMark/>
          </w:tcPr>
          <w:p w14:paraId="04271119"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r>
      <w:tr w:rsidR="008B2305" w:rsidRPr="008B2305" w14:paraId="343A4E00" w14:textId="77777777" w:rsidTr="008B2305">
        <w:trPr>
          <w:trHeight w:val="870"/>
        </w:trPr>
        <w:tc>
          <w:tcPr>
            <w:tcW w:w="1940" w:type="dxa"/>
            <w:tcBorders>
              <w:top w:val="nil"/>
              <w:left w:val="single" w:sz="12" w:space="0" w:color="auto"/>
              <w:bottom w:val="single" w:sz="12" w:space="0" w:color="auto"/>
              <w:right w:val="single" w:sz="12" w:space="0" w:color="auto"/>
            </w:tcBorders>
            <w:shd w:val="clear" w:color="auto" w:fill="auto"/>
            <w:noWrap/>
            <w:vAlign w:val="bottom"/>
            <w:hideMark/>
          </w:tcPr>
          <w:p w14:paraId="2863D817"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noWrap/>
            <w:vAlign w:val="bottom"/>
            <w:hideMark/>
          </w:tcPr>
          <w:p w14:paraId="1965BD4E"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1880" w:type="dxa"/>
            <w:tcBorders>
              <w:top w:val="nil"/>
              <w:left w:val="nil"/>
              <w:bottom w:val="single" w:sz="12" w:space="0" w:color="auto"/>
              <w:right w:val="single" w:sz="12" w:space="0" w:color="auto"/>
            </w:tcBorders>
            <w:shd w:val="clear" w:color="auto" w:fill="auto"/>
            <w:noWrap/>
            <w:vAlign w:val="bottom"/>
            <w:hideMark/>
          </w:tcPr>
          <w:p w14:paraId="6F1C0FBB"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noWrap/>
            <w:vAlign w:val="bottom"/>
            <w:hideMark/>
          </w:tcPr>
          <w:p w14:paraId="22947431"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r>
      <w:tr w:rsidR="008B2305" w:rsidRPr="008B2305" w14:paraId="0EFB0561" w14:textId="77777777" w:rsidTr="008B2305">
        <w:trPr>
          <w:trHeight w:val="1030"/>
        </w:trPr>
        <w:tc>
          <w:tcPr>
            <w:tcW w:w="1940" w:type="dxa"/>
            <w:tcBorders>
              <w:top w:val="nil"/>
              <w:left w:val="single" w:sz="12" w:space="0" w:color="auto"/>
              <w:bottom w:val="single" w:sz="12" w:space="0" w:color="auto"/>
              <w:right w:val="single" w:sz="12" w:space="0" w:color="auto"/>
            </w:tcBorders>
            <w:shd w:val="clear" w:color="auto" w:fill="auto"/>
            <w:noWrap/>
            <w:vAlign w:val="bottom"/>
            <w:hideMark/>
          </w:tcPr>
          <w:p w14:paraId="3BCF1371"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noWrap/>
            <w:vAlign w:val="bottom"/>
            <w:hideMark/>
          </w:tcPr>
          <w:p w14:paraId="1229ADCC"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1880" w:type="dxa"/>
            <w:tcBorders>
              <w:top w:val="nil"/>
              <w:left w:val="nil"/>
              <w:bottom w:val="single" w:sz="12" w:space="0" w:color="auto"/>
              <w:right w:val="single" w:sz="12" w:space="0" w:color="auto"/>
            </w:tcBorders>
            <w:shd w:val="clear" w:color="auto" w:fill="auto"/>
            <w:noWrap/>
            <w:vAlign w:val="bottom"/>
            <w:hideMark/>
          </w:tcPr>
          <w:p w14:paraId="63FD131F"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noWrap/>
            <w:vAlign w:val="bottom"/>
            <w:hideMark/>
          </w:tcPr>
          <w:p w14:paraId="7ED365F3" w14:textId="77777777" w:rsidR="008B2305" w:rsidRPr="008B2305" w:rsidRDefault="008B2305" w:rsidP="008B2305">
            <w:pPr>
              <w:spacing w:after="0" w:line="240" w:lineRule="auto"/>
              <w:rPr>
                <w:rFonts w:ascii="Aptos Narrow" w:eastAsia="Times New Roman" w:hAnsi="Aptos Narrow" w:cs="Times New Roman"/>
                <w:color w:val="000000"/>
              </w:rPr>
            </w:pPr>
            <w:r w:rsidRPr="008B2305">
              <w:rPr>
                <w:rFonts w:ascii="Aptos Narrow" w:eastAsia="Times New Roman" w:hAnsi="Aptos Narrow" w:cs="Times New Roman"/>
                <w:color w:val="000000"/>
              </w:rPr>
              <w:t> </w:t>
            </w:r>
          </w:p>
        </w:tc>
      </w:tr>
    </w:tbl>
    <w:p w14:paraId="25A572E7" w14:textId="39161B44" w:rsidR="008B2305" w:rsidRPr="008B2305" w:rsidRDefault="008B2305" w:rsidP="008B2305">
      <w:pPr>
        <w:rPr>
          <w:b/>
          <w:bCs/>
          <w:u w:val="single"/>
        </w:rPr>
      </w:pPr>
    </w:p>
    <w:p w14:paraId="149AF5F7" w14:textId="77777777" w:rsidR="007A18AD" w:rsidRDefault="007A18AD" w:rsidP="004A7D5C">
      <w:pPr>
        <w:jc w:val="center"/>
        <w:rPr>
          <w:b/>
          <w:bCs/>
          <w:u w:val="single"/>
        </w:rPr>
      </w:pPr>
    </w:p>
    <w:p w14:paraId="3C528101" w14:textId="77777777" w:rsidR="007A18AD" w:rsidRDefault="007A18AD" w:rsidP="004A7D5C">
      <w:pPr>
        <w:jc w:val="center"/>
        <w:rPr>
          <w:b/>
          <w:bCs/>
          <w:u w:val="single"/>
        </w:rPr>
      </w:pPr>
    </w:p>
    <w:p w14:paraId="6208831B" w14:textId="77777777" w:rsidR="007A18AD" w:rsidRDefault="007A18AD" w:rsidP="004A7D5C">
      <w:pPr>
        <w:jc w:val="center"/>
        <w:rPr>
          <w:b/>
          <w:bCs/>
          <w:u w:val="single"/>
        </w:rPr>
      </w:pPr>
    </w:p>
    <w:p w14:paraId="705F2177" w14:textId="77777777" w:rsidR="007A18AD" w:rsidRDefault="007A18AD" w:rsidP="004A7D5C">
      <w:pPr>
        <w:jc w:val="center"/>
        <w:rPr>
          <w:b/>
          <w:bCs/>
          <w:u w:val="single"/>
        </w:rPr>
      </w:pPr>
    </w:p>
    <w:p w14:paraId="1D5BC551" w14:textId="77777777" w:rsidR="007A18AD" w:rsidRDefault="007A18AD" w:rsidP="004A7D5C">
      <w:pPr>
        <w:jc w:val="center"/>
        <w:rPr>
          <w:b/>
          <w:bCs/>
          <w:u w:val="single"/>
        </w:rPr>
      </w:pPr>
    </w:p>
    <w:p w14:paraId="6C88EE4D" w14:textId="77777777" w:rsidR="007A18AD" w:rsidRDefault="007A18AD" w:rsidP="004A7D5C">
      <w:pPr>
        <w:jc w:val="center"/>
        <w:rPr>
          <w:b/>
          <w:bCs/>
          <w:u w:val="single"/>
        </w:rPr>
      </w:pPr>
    </w:p>
    <w:p w14:paraId="77737E5F" w14:textId="77777777" w:rsidR="007A18AD" w:rsidRDefault="007A18AD" w:rsidP="004A7D5C">
      <w:pPr>
        <w:jc w:val="center"/>
        <w:rPr>
          <w:b/>
          <w:bCs/>
          <w:u w:val="single"/>
        </w:rPr>
      </w:pPr>
    </w:p>
    <w:p w14:paraId="0E279E20" w14:textId="77777777" w:rsidR="007A18AD" w:rsidRDefault="007A18AD" w:rsidP="004A7D5C">
      <w:pPr>
        <w:jc w:val="center"/>
        <w:rPr>
          <w:b/>
          <w:bCs/>
          <w:u w:val="single"/>
        </w:rPr>
      </w:pPr>
    </w:p>
    <w:p w14:paraId="1F4F4080" w14:textId="77777777" w:rsidR="00A4652A" w:rsidRDefault="00A4652A" w:rsidP="004A7D5C">
      <w:pPr>
        <w:jc w:val="center"/>
        <w:rPr>
          <w:b/>
          <w:bCs/>
          <w:u w:val="single"/>
        </w:rPr>
      </w:pPr>
    </w:p>
    <w:p w14:paraId="787C5859" w14:textId="50F3429C" w:rsidR="008B2305" w:rsidRPr="002F24F4" w:rsidRDefault="004A7D5C" w:rsidP="004A7D5C">
      <w:pPr>
        <w:jc w:val="center"/>
        <w:rPr>
          <w:b/>
          <w:bCs/>
          <w:u w:val="single"/>
        </w:rPr>
      </w:pPr>
      <w:r w:rsidRPr="002F24F4">
        <w:rPr>
          <w:b/>
          <w:bCs/>
          <w:u w:val="single"/>
        </w:rPr>
        <w:t>Section 3</w:t>
      </w:r>
    </w:p>
    <w:p w14:paraId="74680181" w14:textId="5422D105" w:rsidR="004A7D5C" w:rsidRDefault="004A7D5C" w:rsidP="007A18AD">
      <w:r>
        <w:t xml:space="preserve">Please </w:t>
      </w:r>
      <w:r w:rsidR="002F24F4">
        <w:t xml:space="preserve">include </w:t>
      </w:r>
      <w:r w:rsidR="002F24F4" w:rsidRPr="004A7D5C">
        <w:t>addresses</w:t>
      </w:r>
      <w:r w:rsidRPr="004A7D5C">
        <w:t xml:space="preserve"> from the patient’s home</w:t>
      </w:r>
      <w:r>
        <w:t xml:space="preserve">, </w:t>
      </w:r>
      <w:r w:rsidR="002F24F4">
        <w:t>(can</w:t>
      </w:r>
      <w:r>
        <w:t xml:space="preserve"> also include temporary residence address when applicable)</w:t>
      </w:r>
      <w:r w:rsidR="002F24F4">
        <w:t>,</w:t>
      </w:r>
      <w:r w:rsidRPr="004A7D5C">
        <w:t xml:space="preserve"> to the transplant facility. (Mileage is reimbursed at most current medical mileage rate at www.IRS.gov and based on </w:t>
      </w:r>
      <w:r w:rsidR="002F24F4">
        <w:t>Google Maps</w:t>
      </w:r>
      <w:r w:rsidRPr="004A7D5C">
        <w:t xml:space="preserve"> results.) Gasoline receipts </w:t>
      </w:r>
      <w:r w:rsidR="002F24F4">
        <w:t xml:space="preserve">will be </w:t>
      </w:r>
      <w:r w:rsidR="002F24F4" w:rsidRPr="004A7D5C">
        <w:t>required</w:t>
      </w:r>
      <w:r w:rsidR="002F24F4">
        <w:t xml:space="preserve"> if reimbursement is requested</w:t>
      </w:r>
      <w:r w:rsidRPr="004A7D5C">
        <w:t>.</w:t>
      </w:r>
    </w:p>
    <w:p w14:paraId="2E81B721" w14:textId="77777777" w:rsidR="004A7D5C" w:rsidRDefault="004A7D5C" w:rsidP="004A7D5C">
      <w:pPr>
        <w:jc w:val="center"/>
      </w:pPr>
    </w:p>
    <w:tbl>
      <w:tblPr>
        <w:tblW w:w="11340" w:type="dxa"/>
        <w:tblInd w:w="-1015" w:type="dxa"/>
        <w:tblLook w:val="04A0" w:firstRow="1" w:lastRow="0" w:firstColumn="1" w:lastColumn="0" w:noHBand="0" w:noVBand="1"/>
      </w:tblPr>
      <w:tblGrid>
        <w:gridCol w:w="2160"/>
        <w:gridCol w:w="3120"/>
        <w:gridCol w:w="2280"/>
        <w:gridCol w:w="3780"/>
      </w:tblGrid>
      <w:tr w:rsidR="004A7D5C" w:rsidRPr="004A7D5C" w14:paraId="45202CFF" w14:textId="77777777" w:rsidTr="002F24F4">
        <w:trPr>
          <w:trHeight w:val="670"/>
        </w:trPr>
        <w:tc>
          <w:tcPr>
            <w:tcW w:w="2160"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5B3497AD" w14:textId="77777777" w:rsidR="004A7D5C" w:rsidRPr="004A7D5C" w:rsidRDefault="004A7D5C" w:rsidP="004A7D5C">
            <w:pPr>
              <w:spacing w:after="0" w:line="240" w:lineRule="auto"/>
              <w:rPr>
                <w:rFonts w:ascii="Aptos Narrow" w:eastAsia="Times New Roman" w:hAnsi="Aptos Narrow" w:cs="Times New Roman"/>
                <w:b/>
                <w:bCs/>
                <w:color w:val="000000"/>
              </w:rPr>
            </w:pPr>
            <w:r w:rsidRPr="004A7D5C">
              <w:rPr>
                <w:rFonts w:ascii="Aptos Narrow" w:eastAsia="Times New Roman" w:hAnsi="Aptos Narrow" w:cs="Times New Roman"/>
                <w:b/>
                <w:bCs/>
                <w:color w:val="000000"/>
              </w:rPr>
              <w:t>Patient Home Address</w:t>
            </w:r>
          </w:p>
        </w:tc>
        <w:tc>
          <w:tcPr>
            <w:tcW w:w="3120" w:type="dxa"/>
            <w:tcBorders>
              <w:top w:val="single" w:sz="12" w:space="0" w:color="auto"/>
              <w:left w:val="nil"/>
              <w:bottom w:val="single" w:sz="12" w:space="0" w:color="auto"/>
              <w:right w:val="single" w:sz="12" w:space="0" w:color="auto"/>
            </w:tcBorders>
            <w:shd w:val="clear" w:color="auto" w:fill="auto"/>
            <w:vAlign w:val="bottom"/>
            <w:hideMark/>
          </w:tcPr>
          <w:p w14:paraId="0BABB0D3" w14:textId="77777777" w:rsidR="004A7D5C" w:rsidRPr="004A7D5C" w:rsidRDefault="004A7D5C" w:rsidP="004A7D5C">
            <w:pPr>
              <w:spacing w:after="0" w:line="240" w:lineRule="auto"/>
              <w:rPr>
                <w:rFonts w:ascii="Aptos Narrow" w:eastAsia="Times New Roman" w:hAnsi="Aptos Narrow" w:cs="Times New Roman"/>
                <w:b/>
                <w:bCs/>
                <w:color w:val="000000"/>
              </w:rPr>
            </w:pPr>
            <w:r w:rsidRPr="004A7D5C">
              <w:rPr>
                <w:rFonts w:ascii="Aptos Narrow" w:eastAsia="Times New Roman" w:hAnsi="Aptos Narrow" w:cs="Times New Roman"/>
                <w:b/>
                <w:bCs/>
                <w:color w:val="000000"/>
              </w:rPr>
              <w:t>Transplant Facility Address</w:t>
            </w:r>
          </w:p>
        </w:tc>
        <w:tc>
          <w:tcPr>
            <w:tcW w:w="2280" w:type="dxa"/>
            <w:tcBorders>
              <w:top w:val="single" w:sz="12" w:space="0" w:color="auto"/>
              <w:left w:val="nil"/>
              <w:bottom w:val="single" w:sz="12" w:space="0" w:color="auto"/>
              <w:right w:val="single" w:sz="12" w:space="0" w:color="auto"/>
            </w:tcBorders>
            <w:shd w:val="clear" w:color="auto" w:fill="auto"/>
            <w:vAlign w:val="bottom"/>
            <w:hideMark/>
          </w:tcPr>
          <w:p w14:paraId="54AB547C" w14:textId="77777777" w:rsidR="004A7D5C" w:rsidRPr="004A7D5C" w:rsidRDefault="004A7D5C" w:rsidP="004A7D5C">
            <w:pPr>
              <w:spacing w:after="0" w:line="240" w:lineRule="auto"/>
              <w:rPr>
                <w:rFonts w:ascii="Aptos Narrow" w:eastAsia="Times New Roman" w:hAnsi="Aptos Narrow" w:cs="Times New Roman"/>
                <w:b/>
                <w:bCs/>
                <w:color w:val="000000"/>
              </w:rPr>
            </w:pPr>
            <w:r w:rsidRPr="004A7D5C">
              <w:rPr>
                <w:rFonts w:ascii="Aptos Narrow" w:eastAsia="Times New Roman" w:hAnsi="Aptos Narrow" w:cs="Times New Roman"/>
                <w:b/>
                <w:bCs/>
                <w:color w:val="000000"/>
              </w:rPr>
              <w:t>Dates Traveled Home to Facility</w:t>
            </w:r>
          </w:p>
        </w:tc>
        <w:tc>
          <w:tcPr>
            <w:tcW w:w="3780" w:type="dxa"/>
            <w:tcBorders>
              <w:top w:val="single" w:sz="12" w:space="0" w:color="auto"/>
              <w:left w:val="nil"/>
              <w:bottom w:val="single" w:sz="12" w:space="0" w:color="auto"/>
              <w:right w:val="single" w:sz="12" w:space="0" w:color="auto"/>
            </w:tcBorders>
            <w:shd w:val="clear" w:color="auto" w:fill="auto"/>
            <w:vAlign w:val="bottom"/>
            <w:hideMark/>
          </w:tcPr>
          <w:p w14:paraId="4BD4FDFA" w14:textId="77777777" w:rsidR="004A7D5C" w:rsidRPr="004A7D5C" w:rsidRDefault="004A7D5C" w:rsidP="004A7D5C">
            <w:pPr>
              <w:spacing w:after="0" w:line="240" w:lineRule="auto"/>
              <w:rPr>
                <w:rFonts w:ascii="Aptos Narrow" w:eastAsia="Times New Roman" w:hAnsi="Aptos Narrow" w:cs="Times New Roman"/>
                <w:b/>
                <w:bCs/>
                <w:color w:val="000000"/>
              </w:rPr>
            </w:pPr>
            <w:r w:rsidRPr="004A7D5C">
              <w:rPr>
                <w:rFonts w:ascii="Aptos Narrow" w:eastAsia="Times New Roman" w:hAnsi="Aptos Narrow" w:cs="Times New Roman"/>
                <w:b/>
                <w:bCs/>
                <w:color w:val="000000"/>
              </w:rPr>
              <w:t>Dates Traveled Facility to Home</w:t>
            </w:r>
          </w:p>
        </w:tc>
      </w:tr>
      <w:tr w:rsidR="004A7D5C" w:rsidRPr="004A7D5C" w14:paraId="54E82725"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7E6B0FEB"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vAlign w:val="bottom"/>
            <w:hideMark/>
          </w:tcPr>
          <w:p w14:paraId="6C4EB00A"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21C471A3"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vAlign w:val="bottom"/>
            <w:hideMark/>
          </w:tcPr>
          <w:p w14:paraId="08483364"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r>
      <w:tr w:rsidR="004A7D5C" w:rsidRPr="004A7D5C" w14:paraId="731D5A44"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69328989"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vAlign w:val="bottom"/>
            <w:hideMark/>
          </w:tcPr>
          <w:p w14:paraId="52D33777"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0C03C340"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vAlign w:val="bottom"/>
            <w:hideMark/>
          </w:tcPr>
          <w:p w14:paraId="07661AC3"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r>
      <w:tr w:rsidR="004A7D5C" w:rsidRPr="004A7D5C" w14:paraId="674BA50B"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481CE215"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vAlign w:val="bottom"/>
            <w:hideMark/>
          </w:tcPr>
          <w:p w14:paraId="171A1161"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5E19703B"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vAlign w:val="bottom"/>
            <w:hideMark/>
          </w:tcPr>
          <w:p w14:paraId="10F377E7"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r>
      <w:tr w:rsidR="004A7D5C" w:rsidRPr="004A7D5C" w14:paraId="167916BB"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5C0785D0"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vAlign w:val="bottom"/>
            <w:hideMark/>
          </w:tcPr>
          <w:p w14:paraId="27A56F34"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10A7F449"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vAlign w:val="bottom"/>
            <w:hideMark/>
          </w:tcPr>
          <w:p w14:paraId="1653588F"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r>
      <w:tr w:rsidR="004A7D5C" w:rsidRPr="004A7D5C" w14:paraId="60D9225B"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3E69C0ED"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120" w:type="dxa"/>
            <w:tcBorders>
              <w:top w:val="nil"/>
              <w:left w:val="nil"/>
              <w:bottom w:val="single" w:sz="12" w:space="0" w:color="auto"/>
              <w:right w:val="single" w:sz="12" w:space="0" w:color="auto"/>
            </w:tcBorders>
            <w:shd w:val="clear" w:color="auto" w:fill="auto"/>
            <w:vAlign w:val="bottom"/>
            <w:hideMark/>
          </w:tcPr>
          <w:p w14:paraId="7A1B1864"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7C839B6D"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c>
          <w:tcPr>
            <w:tcW w:w="3780" w:type="dxa"/>
            <w:tcBorders>
              <w:top w:val="nil"/>
              <w:left w:val="nil"/>
              <w:bottom w:val="single" w:sz="12" w:space="0" w:color="auto"/>
              <w:right w:val="single" w:sz="12" w:space="0" w:color="auto"/>
            </w:tcBorders>
            <w:shd w:val="clear" w:color="auto" w:fill="auto"/>
            <w:vAlign w:val="bottom"/>
            <w:hideMark/>
          </w:tcPr>
          <w:p w14:paraId="5FEEA267" w14:textId="77777777" w:rsidR="004A7D5C" w:rsidRPr="004A7D5C" w:rsidRDefault="004A7D5C" w:rsidP="004A7D5C">
            <w:pPr>
              <w:spacing w:after="0" w:line="240" w:lineRule="auto"/>
              <w:rPr>
                <w:rFonts w:ascii="Aptos Narrow" w:eastAsia="Times New Roman" w:hAnsi="Aptos Narrow" w:cs="Times New Roman"/>
                <w:color w:val="000000"/>
              </w:rPr>
            </w:pPr>
            <w:r w:rsidRPr="004A7D5C">
              <w:rPr>
                <w:rFonts w:ascii="Aptos Narrow" w:eastAsia="Times New Roman" w:hAnsi="Aptos Narrow" w:cs="Times New Roman"/>
                <w:color w:val="000000"/>
              </w:rPr>
              <w:t> </w:t>
            </w:r>
          </w:p>
        </w:tc>
      </w:tr>
    </w:tbl>
    <w:p w14:paraId="4697801B" w14:textId="7F6B0BEC" w:rsidR="004A7D5C" w:rsidRDefault="004A7D5C" w:rsidP="004A7D5C"/>
    <w:p w14:paraId="3EB3B081" w14:textId="77777777" w:rsidR="001B1FAA" w:rsidRDefault="001B1FAA" w:rsidP="002F24F4">
      <w:pPr>
        <w:ind w:left="2970" w:firstLine="630"/>
        <w:rPr>
          <w:b/>
          <w:bCs/>
          <w:u w:val="single"/>
        </w:rPr>
      </w:pPr>
    </w:p>
    <w:p w14:paraId="0D88AD3D" w14:textId="77777777" w:rsidR="00A4652A" w:rsidRDefault="00A4652A" w:rsidP="002F24F4">
      <w:pPr>
        <w:ind w:left="2970" w:firstLine="630"/>
        <w:rPr>
          <w:b/>
          <w:bCs/>
          <w:u w:val="single"/>
        </w:rPr>
      </w:pPr>
    </w:p>
    <w:p w14:paraId="4C857DB0" w14:textId="77777777" w:rsidR="00A4652A" w:rsidRDefault="00A4652A" w:rsidP="002F24F4">
      <w:pPr>
        <w:ind w:left="2970" w:firstLine="630"/>
        <w:rPr>
          <w:b/>
          <w:bCs/>
          <w:u w:val="single"/>
        </w:rPr>
      </w:pPr>
    </w:p>
    <w:p w14:paraId="2E40B1C1" w14:textId="77777777" w:rsidR="00A4652A" w:rsidRDefault="00A4652A" w:rsidP="002F24F4">
      <w:pPr>
        <w:ind w:left="2970" w:firstLine="630"/>
        <w:rPr>
          <w:b/>
          <w:bCs/>
          <w:u w:val="single"/>
        </w:rPr>
      </w:pPr>
    </w:p>
    <w:p w14:paraId="4BC3F277" w14:textId="77777777" w:rsidR="00A4652A" w:rsidRDefault="00A4652A" w:rsidP="002F24F4">
      <w:pPr>
        <w:ind w:left="2970" w:firstLine="630"/>
        <w:rPr>
          <w:b/>
          <w:bCs/>
          <w:u w:val="single"/>
        </w:rPr>
      </w:pPr>
    </w:p>
    <w:p w14:paraId="35D7E58E" w14:textId="77777777" w:rsidR="00A4652A" w:rsidRDefault="00A4652A" w:rsidP="002F24F4">
      <w:pPr>
        <w:ind w:left="2970" w:firstLine="630"/>
        <w:rPr>
          <w:b/>
          <w:bCs/>
          <w:u w:val="single"/>
        </w:rPr>
      </w:pPr>
    </w:p>
    <w:p w14:paraId="09FA93EF" w14:textId="77777777" w:rsidR="00A4652A" w:rsidRDefault="00A4652A" w:rsidP="002F24F4">
      <w:pPr>
        <w:ind w:left="2970" w:firstLine="630"/>
        <w:rPr>
          <w:b/>
          <w:bCs/>
          <w:u w:val="single"/>
        </w:rPr>
      </w:pPr>
    </w:p>
    <w:p w14:paraId="2F4D0964" w14:textId="77777777" w:rsidR="00A4652A" w:rsidRDefault="00A4652A" w:rsidP="002F24F4">
      <w:pPr>
        <w:ind w:left="2970" w:firstLine="630"/>
        <w:rPr>
          <w:b/>
          <w:bCs/>
          <w:u w:val="single"/>
        </w:rPr>
      </w:pPr>
    </w:p>
    <w:p w14:paraId="4BAE44FD" w14:textId="77777777" w:rsidR="00A4652A" w:rsidRDefault="00A4652A" w:rsidP="002F24F4">
      <w:pPr>
        <w:ind w:left="2970" w:firstLine="630"/>
        <w:rPr>
          <w:b/>
          <w:bCs/>
          <w:u w:val="single"/>
        </w:rPr>
      </w:pPr>
    </w:p>
    <w:p w14:paraId="56238BF4" w14:textId="77777777" w:rsidR="00A4652A" w:rsidRDefault="00A4652A" w:rsidP="002F24F4">
      <w:pPr>
        <w:ind w:left="2970" w:firstLine="630"/>
        <w:rPr>
          <w:b/>
          <w:bCs/>
          <w:u w:val="single"/>
        </w:rPr>
      </w:pPr>
    </w:p>
    <w:p w14:paraId="69E23C7C" w14:textId="77777777" w:rsidR="00A4652A" w:rsidRDefault="00A4652A" w:rsidP="002F24F4">
      <w:pPr>
        <w:ind w:left="2970" w:firstLine="630"/>
        <w:rPr>
          <w:b/>
          <w:bCs/>
          <w:u w:val="single"/>
        </w:rPr>
      </w:pPr>
    </w:p>
    <w:p w14:paraId="32CB0844" w14:textId="77777777" w:rsidR="00FC743B" w:rsidRDefault="00FC743B" w:rsidP="00FC743B">
      <w:pPr>
        <w:ind w:left="3690" w:firstLine="630"/>
        <w:rPr>
          <w:b/>
          <w:bCs/>
          <w:u w:val="single"/>
        </w:rPr>
      </w:pPr>
    </w:p>
    <w:p w14:paraId="1BF4742E" w14:textId="77777777" w:rsidR="00FC743B" w:rsidRDefault="00FC743B" w:rsidP="00FC743B">
      <w:pPr>
        <w:ind w:left="3690" w:firstLine="630"/>
        <w:rPr>
          <w:b/>
          <w:bCs/>
          <w:u w:val="single"/>
        </w:rPr>
      </w:pPr>
    </w:p>
    <w:p w14:paraId="60EA79D6" w14:textId="3208F038" w:rsidR="002F24F4" w:rsidRDefault="002F24F4" w:rsidP="00FC743B">
      <w:pPr>
        <w:ind w:left="3690" w:firstLine="630"/>
        <w:rPr>
          <w:b/>
          <w:bCs/>
          <w:u w:val="single"/>
        </w:rPr>
      </w:pPr>
      <w:r w:rsidRPr="002F24F4">
        <w:rPr>
          <w:b/>
          <w:bCs/>
          <w:u w:val="single"/>
        </w:rPr>
        <w:t>Section 4</w:t>
      </w:r>
    </w:p>
    <w:p w14:paraId="0C2783C5" w14:textId="77777777" w:rsidR="002F24F4" w:rsidRDefault="002F24F4" w:rsidP="002F24F4">
      <w:pPr>
        <w:rPr>
          <w:b/>
          <w:bCs/>
          <w:u w:val="single"/>
        </w:rPr>
      </w:pPr>
    </w:p>
    <w:p w14:paraId="237F0ECC" w14:textId="77777777" w:rsidR="002F24F4" w:rsidRDefault="002F24F4" w:rsidP="002F24F4">
      <w:pPr>
        <w:rPr>
          <w:b/>
          <w:bCs/>
        </w:rPr>
      </w:pPr>
      <w:r w:rsidRPr="002F24F4">
        <w:rPr>
          <w:b/>
          <w:bCs/>
        </w:rPr>
        <w:t xml:space="preserve">Miscellaneous </w:t>
      </w:r>
    </w:p>
    <w:p w14:paraId="0C6ADA22" w14:textId="77777777" w:rsidR="002F24F4" w:rsidRDefault="002F24F4" w:rsidP="002F24F4">
      <w:r w:rsidRPr="002F24F4">
        <w:t xml:space="preserve">Please list miscellaneous services or expenses not already addressed in the above sections. </w:t>
      </w:r>
    </w:p>
    <w:p w14:paraId="30D49077" w14:textId="194F25D3" w:rsidR="002F24F4" w:rsidRPr="002F24F4" w:rsidRDefault="002F24F4" w:rsidP="002F24F4">
      <w:r w:rsidRPr="002F24F4">
        <w:t>Please note: Reimbursement is based on receipts for those listed in Section 1 on this form according to your benefits.</w:t>
      </w:r>
    </w:p>
    <w:p w14:paraId="026D45D4" w14:textId="77777777" w:rsidR="002F24F4" w:rsidRDefault="002F24F4" w:rsidP="002F24F4">
      <w:pPr>
        <w:rPr>
          <w:b/>
          <w:bCs/>
        </w:rPr>
      </w:pPr>
    </w:p>
    <w:tbl>
      <w:tblPr>
        <w:tblW w:w="9040" w:type="dxa"/>
        <w:tblLook w:val="04A0" w:firstRow="1" w:lastRow="0" w:firstColumn="1" w:lastColumn="0" w:noHBand="0" w:noVBand="1"/>
      </w:tblPr>
      <w:tblGrid>
        <w:gridCol w:w="2160"/>
        <w:gridCol w:w="4600"/>
        <w:gridCol w:w="2280"/>
      </w:tblGrid>
      <w:tr w:rsidR="002F24F4" w:rsidRPr="002F24F4" w14:paraId="76D9BB81" w14:textId="77777777" w:rsidTr="002F24F4">
        <w:trPr>
          <w:trHeight w:val="670"/>
        </w:trPr>
        <w:tc>
          <w:tcPr>
            <w:tcW w:w="2160"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2D64B564" w14:textId="77777777" w:rsidR="002F24F4" w:rsidRPr="002F24F4" w:rsidRDefault="002F24F4" w:rsidP="002F24F4">
            <w:pPr>
              <w:spacing w:after="0" w:line="240" w:lineRule="auto"/>
              <w:rPr>
                <w:rFonts w:ascii="Aptos Narrow" w:eastAsia="Times New Roman" w:hAnsi="Aptos Narrow" w:cs="Times New Roman"/>
                <w:b/>
                <w:bCs/>
                <w:color w:val="000000"/>
              </w:rPr>
            </w:pPr>
            <w:r w:rsidRPr="002F24F4">
              <w:rPr>
                <w:rFonts w:ascii="Aptos Narrow" w:eastAsia="Times New Roman" w:hAnsi="Aptos Narrow" w:cs="Times New Roman"/>
                <w:b/>
                <w:bCs/>
                <w:color w:val="000000"/>
              </w:rPr>
              <w:t>Date(s)</w:t>
            </w:r>
          </w:p>
        </w:tc>
        <w:tc>
          <w:tcPr>
            <w:tcW w:w="4600" w:type="dxa"/>
            <w:tcBorders>
              <w:top w:val="single" w:sz="12" w:space="0" w:color="auto"/>
              <w:left w:val="nil"/>
              <w:bottom w:val="single" w:sz="12" w:space="0" w:color="auto"/>
              <w:right w:val="single" w:sz="12" w:space="0" w:color="auto"/>
            </w:tcBorders>
            <w:shd w:val="clear" w:color="auto" w:fill="auto"/>
            <w:vAlign w:val="bottom"/>
            <w:hideMark/>
          </w:tcPr>
          <w:p w14:paraId="0B8F8CFB" w14:textId="77777777" w:rsidR="002F24F4" w:rsidRPr="002F24F4" w:rsidRDefault="002F24F4" w:rsidP="002F24F4">
            <w:pPr>
              <w:spacing w:after="0" w:line="240" w:lineRule="auto"/>
              <w:rPr>
                <w:rFonts w:ascii="Aptos Narrow" w:eastAsia="Times New Roman" w:hAnsi="Aptos Narrow" w:cs="Times New Roman"/>
                <w:b/>
                <w:bCs/>
                <w:color w:val="000000"/>
              </w:rPr>
            </w:pPr>
            <w:r w:rsidRPr="002F24F4">
              <w:rPr>
                <w:rFonts w:ascii="Aptos Narrow" w:eastAsia="Times New Roman" w:hAnsi="Aptos Narrow" w:cs="Times New Roman"/>
                <w:b/>
                <w:bCs/>
                <w:color w:val="000000"/>
              </w:rPr>
              <w:t>Name of Service or Expense</w:t>
            </w:r>
          </w:p>
        </w:tc>
        <w:tc>
          <w:tcPr>
            <w:tcW w:w="2280" w:type="dxa"/>
            <w:tcBorders>
              <w:top w:val="single" w:sz="12" w:space="0" w:color="auto"/>
              <w:left w:val="nil"/>
              <w:bottom w:val="single" w:sz="12" w:space="0" w:color="auto"/>
              <w:right w:val="single" w:sz="12" w:space="0" w:color="auto"/>
            </w:tcBorders>
            <w:shd w:val="clear" w:color="auto" w:fill="auto"/>
            <w:vAlign w:val="bottom"/>
            <w:hideMark/>
          </w:tcPr>
          <w:p w14:paraId="1D202FE2" w14:textId="77777777" w:rsidR="002F24F4" w:rsidRPr="002F24F4" w:rsidRDefault="002F24F4" w:rsidP="002F24F4">
            <w:pPr>
              <w:spacing w:after="0" w:line="240" w:lineRule="auto"/>
              <w:rPr>
                <w:rFonts w:ascii="Aptos Narrow" w:eastAsia="Times New Roman" w:hAnsi="Aptos Narrow" w:cs="Times New Roman"/>
                <w:b/>
                <w:bCs/>
                <w:color w:val="000000"/>
              </w:rPr>
            </w:pPr>
            <w:r w:rsidRPr="002F24F4">
              <w:rPr>
                <w:rFonts w:ascii="Aptos Narrow" w:eastAsia="Times New Roman" w:hAnsi="Aptos Narrow" w:cs="Times New Roman"/>
                <w:b/>
                <w:bCs/>
                <w:color w:val="000000"/>
              </w:rPr>
              <w:t>Total Amount of Expense or Service</w:t>
            </w:r>
          </w:p>
        </w:tc>
      </w:tr>
      <w:tr w:rsidR="002F24F4" w:rsidRPr="002F24F4" w14:paraId="61FCA670"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19FB2BDE"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c>
          <w:tcPr>
            <w:tcW w:w="4600" w:type="dxa"/>
            <w:tcBorders>
              <w:top w:val="nil"/>
              <w:left w:val="nil"/>
              <w:bottom w:val="single" w:sz="12" w:space="0" w:color="auto"/>
              <w:right w:val="single" w:sz="12" w:space="0" w:color="auto"/>
            </w:tcBorders>
            <w:shd w:val="clear" w:color="auto" w:fill="auto"/>
            <w:vAlign w:val="bottom"/>
            <w:hideMark/>
          </w:tcPr>
          <w:p w14:paraId="53CE9B9E"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3834F08A"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r>
      <w:tr w:rsidR="002F24F4" w:rsidRPr="002F24F4" w14:paraId="1246D3A4"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3489FB64"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c>
          <w:tcPr>
            <w:tcW w:w="4600" w:type="dxa"/>
            <w:tcBorders>
              <w:top w:val="nil"/>
              <w:left w:val="nil"/>
              <w:bottom w:val="single" w:sz="12" w:space="0" w:color="auto"/>
              <w:right w:val="single" w:sz="12" w:space="0" w:color="auto"/>
            </w:tcBorders>
            <w:shd w:val="clear" w:color="auto" w:fill="auto"/>
            <w:vAlign w:val="bottom"/>
            <w:hideMark/>
          </w:tcPr>
          <w:p w14:paraId="2C7E09F7"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7A510C03"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r>
      <w:tr w:rsidR="002F24F4" w:rsidRPr="002F24F4" w14:paraId="2427D389"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4231FA7E"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c>
          <w:tcPr>
            <w:tcW w:w="4600" w:type="dxa"/>
            <w:tcBorders>
              <w:top w:val="nil"/>
              <w:left w:val="nil"/>
              <w:bottom w:val="single" w:sz="12" w:space="0" w:color="auto"/>
              <w:right w:val="single" w:sz="12" w:space="0" w:color="auto"/>
            </w:tcBorders>
            <w:shd w:val="clear" w:color="auto" w:fill="auto"/>
            <w:vAlign w:val="bottom"/>
            <w:hideMark/>
          </w:tcPr>
          <w:p w14:paraId="12638B4B"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0FE375B8"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r>
      <w:tr w:rsidR="002F24F4" w:rsidRPr="002F24F4" w14:paraId="21A927CB"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26EAF162" w14:textId="50F089E1" w:rsidR="002F24F4" w:rsidRPr="002F24F4" w:rsidRDefault="002F24F4" w:rsidP="002F24F4">
            <w:pPr>
              <w:spacing w:after="0" w:line="240" w:lineRule="auto"/>
              <w:rPr>
                <w:rFonts w:ascii="Aptos Narrow" w:eastAsia="Times New Roman" w:hAnsi="Aptos Narrow" w:cs="Times New Roman"/>
                <w:color w:val="000000"/>
              </w:rPr>
            </w:pPr>
          </w:p>
        </w:tc>
        <w:tc>
          <w:tcPr>
            <w:tcW w:w="4600" w:type="dxa"/>
            <w:tcBorders>
              <w:top w:val="nil"/>
              <w:left w:val="nil"/>
              <w:bottom w:val="single" w:sz="12" w:space="0" w:color="auto"/>
              <w:right w:val="single" w:sz="12" w:space="0" w:color="auto"/>
            </w:tcBorders>
            <w:shd w:val="clear" w:color="auto" w:fill="auto"/>
            <w:vAlign w:val="bottom"/>
            <w:hideMark/>
          </w:tcPr>
          <w:p w14:paraId="1E3B0270"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58D94140"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r>
      <w:tr w:rsidR="002F24F4" w:rsidRPr="002F24F4" w14:paraId="77E4A00A" w14:textId="77777777" w:rsidTr="002F24F4">
        <w:trPr>
          <w:trHeight w:val="670"/>
        </w:trPr>
        <w:tc>
          <w:tcPr>
            <w:tcW w:w="2160" w:type="dxa"/>
            <w:tcBorders>
              <w:top w:val="nil"/>
              <w:left w:val="single" w:sz="12" w:space="0" w:color="auto"/>
              <w:bottom w:val="single" w:sz="12" w:space="0" w:color="auto"/>
              <w:right w:val="single" w:sz="12" w:space="0" w:color="auto"/>
            </w:tcBorders>
            <w:shd w:val="clear" w:color="auto" w:fill="auto"/>
            <w:vAlign w:val="bottom"/>
            <w:hideMark/>
          </w:tcPr>
          <w:p w14:paraId="71684DAA" w14:textId="12F285A1" w:rsidR="002F24F4" w:rsidRPr="002F24F4" w:rsidRDefault="002F24F4" w:rsidP="002F24F4">
            <w:pPr>
              <w:spacing w:after="0" w:line="240" w:lineRule="auto"/>
              <w:rPr>
                <w:rFonts w:ascii="Aptos Narrow" w:eastAsia="Times New Roman" w:hAnsi="Aptos Narrow" w:cs="Times New Roman"/>
                <w:color w:val="000000"/>
              </w:rPr>
            </w:pPr>
          </w:p>
        </w:tc>
        <w:tc>
          <w:tcPr>
            <w:tcW w:w="4600" w:type="dxa"/>
            <w:tcBorders>
              <w:top w:val="nil"/>
              <w:left w:val="nil"/>
              <w:bottom w:val="single" w:sz="12" w:space="0" w:color="auto"/>
              <w:right w:val="single" w:sz="12" w:space="0" w:color="auto"/>
            </w:tcBorders>
            <w:shd w:val="clear" w:color="auto" w:fill="auto"/>
            <w:vAlign w:val="bottom"/>
            <w:hideMark/>
          </w:tcPr>
          <w:p w14:paraId="4978786E"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c>
          <w:tcPr>
            <w:tcW w:w="2280" w:type="dxa"/>
            <w:tcBorders>
              <w:top w:val="nil"/>
              <w:left w:val="nil"/>
              <w:bottom w:val="single" w:sz="12" w:space="0" w:color="auto"/>
              <w:right w:val="single" w:sz="12" w:space="0" w:color="auto"/>
            </w:tcBorders>
            <w:shd w:val="clear" w:color="auto" w:fill="auto"/>
            <w:vAlign w:val="bottom"/>
            <w:hideMark/>
          </w:tcPr>
          <w:p w14:paraId="2DB0EF9A" w14:textId="77777777" w:rsidR="002F24F4" w:rsidRPr="002F24F4" w:rsidRDefault="002F24F4" w:rsidP="002F24F4">
            <w:pPr>
              <w:spacing w:after="0" w:line="240" w:lineRule="auto"/>
              <w:rPr>
                <w:rFonts w:ascii="Aptos Narrow" w:eastAsia="Times New Roman" w:hAnsi="Aptos Narrow" w:cs="Times New Roman"/>
                <w:color w:val="000000"/>
              </w:rPr>
            </w:pPr>
            <w:r w:rsidRPr="002F24F4">
              <w:rPr>
                <w:rFonts w:ascii="Aptos Narrow" w:eastAsia="Times New Roman" w:hAnsi="Aptos Narrow" w:cs="Times New Roman"/>
                <w:color w:val="000000"/>
              </w:rPr>
              <w:t> </w:t>
            </w:r>
          </w:p>
        </w:tc>
      </w:tr>
    </w:tbl>
    <w:p w14:paraId="247165D4" w14:textId="77777777" w:rsidR="002F24F4" w:rsidRDefault="002F24F4" w:rsidP="002F24F4">
      <w:pPr>
        <w:rPr>
          <w:b/>
          <w:bCs/>
        </w:rPr>
      </w:pPr>
    </w:p>
    <w:p w14:paraId="0E5296A0" w14:textId="77777777" w:rsidR="001B1FAA" w:rsidRDefault="001B1FAA" w:rsidP="002F24F4">
      <w:pPr>
        <w:rPr>
          <w:b/>
          <w:bCs/>
        </w:rPr>
      </w:pPr>
    </w:p>
    <w:p w14:paraId="0CF0CB25" w14:textId="77777777" w:rsidR="001B1FAA" w:rsidRDefault="001B1FAA" w:rsidP="002F24F4">
      <w:pPr>
        <w:rPr>
          <w:b/>
          <w:bCs/>
        </w:rPr>
      </w:pPr>
    </w:p>
    <w:p w14:paraId="08F31D8E" w14:textId="77777777" w:rsidR="001B1FAA" w:rsidRDefault="001B1FAA" w:rsidP="002F24F4">
      <w:pPr>
        <w:rPr>
          <w:b/>
          <w:bCs/>
        </w:rPr>
      </w:pPr>
    </w:p>
    <w:p w14:paraId="2B1BE725" w14:textId="77777777" w:rsidR="001B1FAA" w:rsidRDefault="001B1FAA" w:rsidP="002F24F4">
      <w:pPr>
        <w:rPr>
          <w:b/>
          <w:bCs/>
        </w:rPr>
      </w:pPr>
    </w:p>
    <w:p w14:paraId="761838C2" w14:textId="77777777" w:rsidR="001B1FAA" w:rsidRDefault="001B1FAA" w:rsidP="002F24F4">
      <w:pPr>
        <w:rPr>
          <w:b/>
          <w:bCs/>
        </w:rPr>
      </w:pPr>
    </w:p>
    <w:p w14:paraId="18EAB8CF" w14:textId="77777777" w:rsidR="001B1FAA" w:rsidRDefault="001B1FAA" w:rsidP="002F24F4">
      <w:pPr>
        <w:rPr>
          <w:b/>
          <w:bCs/>
        </w:rPr>
      </w:pPr>
    </w:p>
    <w:p w14:paraId="19726EE9" w14:textId="77777777" w:rsidR="001B1FAA" w:rsidRDefault="001B1FAA" w:rsidP="002F24F4">
      <w:pPr>
        <w:rPr>
          <w:b/>
          <w:bCs/>
        </w:rPr>
      </w:pPr>
    </w:p>
    <w:p w14:paraId="1D5DE364" w14:textId="77777777" w:rsidR="001B1FAA" w:rsidRDefault="001B1FAA" w:rsidP="002F24F4">
      <w:pPr>
        <w:rPr>
          <w:rFonts w:ascii="Times New Roman" w:hAnsi="Times New Roman"/>
          <w:sz w:val="24"/>
          <w:szCs w:val="24"/>
        </w:rPr>
      </w:pPr>
    </w:p>
    <w:p w14:paraId="4DDE4EDC" w14:textId="77777777" w:rsidR="001B1FAA" w:rsidRDefault="001B1FAA" w:rsidP="002F24F4">
      <w:pPr>
        <w:rPr>
          <w:rFonts w:ascii="Times New Roman" w:hAnsi="Times New Roman"/>
          <w:sz w:val="24"/>
          <w:szCs w:val="24"/>
        </w:rPr>
      </w:pPr>
    </w:p>
    <w:p w14:paraId="3CE7D629" w14:textId="77777777" w:rsidR="001B1FAA" w:rsidRDefault="001B1FAA" w:rsidP="002F24F4">
      <w:pPr>
        <w:rPr>
          <w:rFonts w:ascii="Times New Roman" w:hAnsi="Times New Roman"/>
          <w:sz w:val="24"/>
          <w:szCs w:val="24"/>
        </w:rPr>
      </w:pPr>
    </w:p>
    <w:p w14:paraId="650DC965" w14:textId="7E2E9050" w:rsidR="001B1FAA" w:rsidRPr="00CE4AF5" w:rsidRDefault="00CE4AF5" w:rsidP="00CE4AF5">
      <w:pPr>
        <w:pStyle w:val="bullets2"/>
        <w:numPr>
          <w:ilvl w:val="0"/>
          <w:numId w:val="0"/>
        </w:numPr>
      </w:pPr>
      <w:r w:rsidRPr="00CE4AF5">
        <w:t xml:space="preserve">&lt;HMO plan in New Mexico, HMO and HMO-POS plans in Illinois, and PPO plans in Illinois, Montana, and New Mexico are provided by Health Care Service Corporation, a Mutual Legal Reserve Company (HCSC). HMO plan in Illinois provided by Illinois Blue Cross Blue Shield Insurance Company (ILBCBSIC). HMO Special Needs Plan and PPO Special Needs Plan in New Mexico provided by HCSC. HMO, PPO, and Dual Care HMO Special Needs plans in Texas provided by HCSC Insurance Services Company (HISC). PPO plan in New Mexico provided by HISC. HMO and PPO plans in Texas provided by GHS Insurance Company (GHSIC). All HMO and PPO employer/union group plans provided by HCSC. HMO plan in Oklahoma provided by GHS Health Maintenance Organization, Inc. d/b/a </w:t>
      </w:r>
      <w:proofErr w:type="spellStart"/>
      <w:r w:rsidRPr="00CE4AF5">
        <w:t>BlueLincs</w:t>
      </w:r>
      <w:proofErr w:type="spellEnd"/>
      <w:r w:rsidRPr="00CE4AF5">
        <w:t xml:space="preserve"> HMO (</w:t>
      </w:r>
      <w:proofErr w:type="spellStart"/>
      <w:r w:rsidRPr="00CE4AF5">
        <w:t>BlueLincs</w:t>
      </w:r>
      <w:proofErr w:type="spellEnd"/>
      <w:r w:rsidRPr="00CE4AF5">
        <w:t xml:space="preserve">).  HMO Special Needs Plan and PPO plans in Oklahoma provided by GHS Insurance Company (GHSIC). HCSC, ILBCBSIC, HISC, GHSIC, and </w:t>
      </w:r>
      <w:proofErr w:type="spellStart"/>
      <w:r w:rsidRPr="00CE4AF5">
        <w:t>BlueLincs</w:t>
      </w:r>
      <w:proofErr w:type="spellEnd"/>
      <w:r w:rsidRPr="00CE4AF5">
        <w:t xml:space="preserve"> are Independent Licensees of the Blue Cross and Blue Shield Association. ILBCBSIC, GHSIC and </w:t>
      </w:r>
      <w:proofErr w:type="spellStart"/>
      <w:r w:rsidRPr="00CE4AF5">
        <w:t>BlueLincs</w:t>
      </w:r>
      <w:proofErr w:type="spellEnd"/>
      <w:r w:rsidRPr="00CE4AF5">
        <w:t xml:space="preserve"> are Medicare Advantage organizations with a Medicare contract. HCSC is a Medicare Advantage organization with a Medicare contract and a contract with the New Mexico Medicaid program. GHSIC is a Medicare Advantage organization with a Medicare contract and a contract with the Oklahoma Medicaid program. HISC is a Medicare Advantage organization with a Medicare contract and a contract with the Texas Medicaid program. Enrollment in these plans depends on contract renewal.&gt;</w:t>
      </w:r>
    </w:p>
    <w:sectPr w:rsidR="001B1FAA" w:rsidRPr="00CE4AF5">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C87F0" w14:textId="77777777" w:rsidR="007A18AD" w:rsidRDefault="007A18AD" w:rsidP="007A18AD">
      <w:pPr>
        <w:spacing w:after="0" w:line="240" w:lineRule="auto"/>
      </w:pPr>
      <w:r>
        <w:separator/>
      </w:r>
    </w:p>
  </w:endnote>
  <w:endnote w:type="continuationSeparator" w:id="0">
    <w:p w14:paraId="73C51E84" w14:textId="77777777" w:rsidR="007A18AD" w:rsidRDefault="007A18AD" w:rsidP="007A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DLJPJ+Arial">
    <w:altName w:val="Arial"/>
    <w:panose1 w:val="00000000000000000000"/>
    <w:charset w:val="00"/>
    <w:family w:val="swiss"/>
    <w:notTrueType/>
    <w:pitch w:val="default"/>
    <w:sig w:usb0="00000003" w:usb1="00000000" w:usb2="00000000" w:usb3="00000000" w:csb0="00000001" w:csb1="00000000"/>
  </w:font>
  <w:font w:name="Aptos Narrow">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886E2" w14:textId="77777777" w:rsidR="007A18AD" w:rsidRDefault="007A18AD" w:rsidP="007A18AD">
      <w:pPr>
        <w:spacing w:after="0" w:line="240" w:lineRule="auto"/>
      </w:pPr>
      <w:r>
        <w:separator/>
      </w:r>
    </w:p>
  </w:footnote>
  <w:footnote w:type="continuationSeparator" w:id="0">
    <w:p w14:paraId="15C0EA90" w14:textId="77777777" w:rsidR="007A18AD" w:rsidRDefault="007A18AD" w:rsidP="007A1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69F35" w14:textId="3D217E1D" w:rsidR="007A18AD" w:rsidRDefault="00CE4AF5" w:rsidP="007A18AD">
    <w:pPr>
      <w:pStyle w:val="Header"/>
      <w:jc w:val="center"/>
    </w:pPr>
    <w:r w:rsidRPr="00C71AB9">
      <w:rPr>
        <w:rFonts w:eastAsia="Calibri"/>
        <w:noProof/>
        <w:color w:val="0070C0"/>
      </w:rPr>
      <w:drawing>
        <wp:inline distT="0" distB="0" distL="0" distR="0" wp14:anchorId="24DAE694" wp14:editId="7CCC77A1">
          <wp:extent cx="4013200" cy="373659"/>
          <wp:effectExtent l="0" t="0" r="635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96198" cy="38138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34414"/>
    <w:multiLevelType w:val="hybridMultilevel"/>
    <w:tmpl w:val="89D082A6"/>
    <w:lvl w:ilvl="0" w:tplc="92900E64">
      <w:start w:val="1"/>
      <w:numFmt w:val="bullet"/>
      <w:pStyle w:val="bullets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B5678B"/>
    <w:multiLevelType w:val="hybridMultilevel"/>
    <w:tmpl w:val="67E432AC"/>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hint="default"/>
      </w:rPr>
    </w:lvl>
    <w:lvl w:ilvl="6" w:tplc="04090001">
      <w:start w:val="1"/>
      <w:numFmt w:val="bullet"/>
      <w:lvlText w:val=""/>
      <w:lvlJc w:val="left"/>
      <w:pPr>
        <w:ind w:left="5130" w:hanging="360"/>
      </w:pPr>
      <w:rPr>
        <w:rFonts w:ascii="Symbol" w:hAnsi="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hint="default"/>
      </w:rPr>
    </w:lvl>
  </w:abstractNum>
  <w:num w:numId="1" w16cid:durableId="869149047">
    <w:abstractNumId w:val="1"/>
  </w:num>
  <w:num w:numId="2" w16cid:durableId="871646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C7D"/>
    <w:rsid w:val="00133B67"/>
    <w:rsid w:val="0019430B"/>
    <w:rsid w:val="001B1FAA"/>
    <w:rsid w:val="00250DD8"/>
    <w:rsid w:val="002A4DBC"/>
    <w:rsid w:val="002F24F4"/>
    <w:rsid w:val="00443C7D"/>
    <w:rsid w:val="00456AB9"/>
    <w:rsid w:val="004A7D5C"/>
    <w:rsid w:val="0052270E"/>
    <w:rsid w:val="005B6275"/>
    <w:rsid w:val="0061455A"/>
    <w:rsid w:val="00616ABD"/>
    <w:rsid w:val="007A04C9"/>
    <w:rsid w:val="007A18AD"/>
    <w:rsid w:val="007F781B"/>
    <w:rsid w:val="008B2305"/>
    <w:rsid w:val="008B7B83"/>
    <w:rsid w:val="008D59AE"/>
    <w:rsid w:val="00954768"/>
    <w:rsid w:val="00955411"/>
    <w:rsid w:val="00A4652A"/>
    <w:rsid w:val="00CE4AF5"/>
    <w:rsid w:val="00E26C42"/>
    <w:rsid w:val="00FC74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4D395C"/>
  <w15:chartTrackingRefBased/>
  <w15:docId w15:val="{52763CBE-9B15-4B3B-99CE-D9F83D347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C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3C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3C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3C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3C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3C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3C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3C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3C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3C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3C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3C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3C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3C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3C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3C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3C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3C7D"/>
    <w:rPr>
      <w:rFonts w:eastAsiaTheme="majorEastAsia" w:cstheme="majorBidi"/>
      <w:color w:val="272727" w:themeColor="text1" w:themeTint="D8"/>
    </w:rPr>
  </w:style>
  <w:style w:type="paragraph" w:styleId="Title">
    <w:name w:val="Title"/>
    <w:basedOn w:val="Normal"/>
    <w:next w:val="Normal"/>
    <w:link w:val="TitleChar"/>
    <w:uiPriority w:val="10"/>
    <w:qFormat/>
    <w:rsid w:val="00443C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C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3C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3C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3C7D"/>
    <w:pPr>
      <w:spacing w:before="160"/>
      <w:jc w:val="center"/>
    </w:pPr>
    <w:rPr>
      <w:i/>
      <w:iCs/>
      <w:color w:val="404040" w:themeColor="text1" w:themeTint="BF"/>
    </w:rPr>
  </w:style>
  <w:style w:type="character" w:customStyle="1" w:styleId="QuoteChar">
    <w:name w:val="Quote Char"/>
    <w:basedOn w:val="DefaultParagraphFont"/>
    <w:link w:val="Quote"/>
    <w:uiPriority w:val="29"/>
    <w:rsid w:val="00443C7D"/>
    <w:rPr>
      <w:i/>
      <w:iCs/>
      <w:color w:val="404040" w:themeColor="text1" w:themeTint="BF"/>
    </w:rPr>
  </w:style>
  <w:style w:type="paragraph" w:styleId="ListParagraph">
    <w:name w:val="List Paragraph"/>
    <w:basedOn w:val="Normal"/>
    <w:uiPriority w:val="34"/>
    <w:qFormat/>
    <w:rsid w:val="00443C7D"/>
    <w:pPr>
      <w:ind w:left="720"/>
      <w:contextualSpacing/>
    </w:pPr>
  </w:style>
  <w:style w:type="character" w:styleId="IntenseEmphasis">
    <w:name w:val="Intense Emphasis"/>
    <w:basedOn w:val="DefaultParagraphFont"/>
    <w:uiPriority w:val="21"/>
    <w:qFormat/>
    <w:rsid w:val="00443C7D"/>
    <w:rPr>
      <w:i/>
      <w:iCs/>
      <w:color w:val="2F5496" w:themeColor="accent1" w:themeShade="BF"/>
    </w:rPr>
  </w:style>
  <w:style w:type="paragraph" w:styleId="IntenseQuote">
    <w:name w:val="Intense Quote"/>
    <w:basedOn w:val="Normal"/>
    <w:next w:val="Normal"/>
    <w:link w:val="IntenseQuoteChar"/>
    <w:uiPriority w:val="30"/>
    <w:qFormat/>
    <w:rsid w:val="00443C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3C7D"/>
    <w:rPr>
      <w:i/>
      <w:iCs/>
      <w:color w:val="2F5496" w:themeColor="accent1" w:themeShade="BF"/>
    </w:rPr>
  </w:style>
  <w:style w:type="character" w:styleId="IntenseReference">
    <w:name w:val="Intense Reference"/>
    <w:basedOn w:val="DefaultParagraphFont"/>
    <w:uiPriority w:val="32"/>
    <w:qFormat/>
    <w:rsid w:val="00443C7D"/>
    <w:rPr>
      <w:b/>
      <w:bCs/>
      <w:smallCaps/>
      <w:color w:val="2F5496" w:themeColor="accent1" w:themeShade="BF"/>
      <w:spacing w:val="5"/>
    </w:rPr>
  </w:style>
  <w:style w:type="character" w:styleId="PlaceholderText">
    <w:name w:val="Placeholder Text"/>
    <w:basedOn w:val="DefaultParagraphFont"/>
    <w:uiPriority w:val="99"/>
    <w:semiHidden/>
    <w:rsid w:val="002A4DBC"/>
    <w:rPr>
      <w:color w:val="666666"/>
    </w:rPr>
  </w:style>
  <w:style w:type="paragraph" w:styleId="Header">
    <w:name w:val="header"/>
    <w:basedOn w:val="Normal"/>
    <w:link w:val="HeaderChar"/>
    <w:uiPriority w:val="99"/>
    <w:unhideWhenUsed/>
    <w:rsid w:val="007A1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18AD"/>
  </w:style>
  <w:style w:type="paragraph" w:styleId="Footer">
    <w:name w:val="footer"/>
    <w:basedOn w:val="Normal"/>
    <w:link w:val="FooterChar"/>
    <w:uiPriority w:val="99"/>
    <w:unhideWhenUsed/>
    <w:rsid w:val="007A1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18AD"/>
  </w:style>
  <w:style w:type="paragraph" w:customStyle="1" w:styleId="bullets2">
    <w:name w:val="bullets2"/>
    <w:basedOn w:val="BodyText"/>
    <w:qFormat/>
    <w:rsid w:val="00CE4AF5"/>
    <w:pPr>
      <w:numPr>
        <w:numId w:val="2"/>
      </w:numPr>
      <w:tabs>
        <w:tab w:val="num" w:pos="360"/>
      </w:tabs>
      <w:spacing w:after="0" w:line="240" w:lineRule="auto"/>
      <w:ind w:left="0" w:firstLine="0"/>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CE4AF5"/>
    <w:pPr>
      <w:spacing w:after="120"/>
    </w:pPr>
  </w:style>
  <w:style w:type="character" w:customStyle="1" w:styleId="BodyTextChar">
    <w:name w:val="Body Text Char"/>
    <w:basedOn w:val="DefaultParagraphFont"/>
    <w:link w:val="BodyText"/>
    <w:uiPriority w:val="99"/>
    <w:semiHidden/>
    <w:rsid w:val="00CE4AF5"/>
  </w:style>
  <w:style w:type="paragraph" w:customStyle="1" w:styleId="Body1">
    <w:name w:val="Body1"/>
    <w:basedOn w:val="Normal"/>
    <w:qFormat/>
    <w:rsid w:val="00133B67"/>
    <w:pPr>
      <w:spacing w:after="0" w:line="240" w:lineRule="auto"/>
    </w:pPr>
    <w:rPr>
      <w:rFonts w:ascii="Times New Roman" w:eastAsia="Times New Roman" w:hAnsi="Times New Roman" w:cs="ODLJPJ+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973223">
      <w:bodyDiv w:val="1"/>
      <w:marLeft w:val="0"/>
      <w:marRight w:val="0"/>
      <w:marTop w:val="0"/>
      <w:marBottom w:val="0"/>
      <w:divBdr>
        <w:top w:val="none" w:sz="0" w:space="0" w:color="auto"/>
        <w:left w:val="none" w:sz="0" w:space="0" w:color="auto"/>
        <w:bottom w:val="none" w:sz="0" w:space="0" w:color="auto"/>
        <w:right w:val="none" w:sz="0" w:space="0" w:color="auto"/>
      </w:divBdr>
    </w:div>
    <w:div w:id="1100446051">
      <w:bodyDiv w:val="1"/>
      <w:marLeft w:val="0"/>
      <w:marRight w:val="0"/>
      <w:marTop w:val="0"/>
      <w:marBottom w:val="0"/>
      <w:divBdr>
        <w:top w:val="none" w:sz="0" w:space="0" w:color="auto"/>
        <w:left w:val="none" w:sz="0" w:space="0" w:color="auto"/>
        <w:bottom w:val="none" w:sz="0" w:space="0" w:color="auto"/>
        <w:right w:val="none" w:sz="0" w:space="0" w:color="auto"/>
      </w:divBdr>
    </w:div>
    <w:div w:id="1211726088">
      <w:bodyDiv w:val="1"/>
      <w:marLeft w:val="0"/>
      <w:marRight w:val="0"/>
      <w:marTop w:val="0"/>
      <w:marBottom w:val="0"/>
      <w:divBdr>
        <w:top w:val="none" w:sz="0" w:space="0" w:color="auto"/>
        <w:left w:val="none" w:sz="0" w:space="0" w:color="auto"/>
        <w:bottom w:val="none" w:sz="0" w:space="0" w:color="auto"/>
        <w:right w:val="none" w:sz="0" w:space="0" w:color="auto"/>
      </w:divBdr>
    </w:div>
    <w:div w:id="1432051129">
      <w:bodyDiv w:val="1"/>
      <w:marLeft w:val="0"/>
      <w:marRight w:val="0"/>
      <w:marTop w:val="0"/>
      <w:marBottom w:val="0"/>
      <w:divBdr>
        <w:top w:val="none" w:sz="0" w:space="0" w:color="auto"/>
        <w:left w:val="none" w:sz="0" w:space="0" w:color="auto"/>
        <w:bottom w:val="none" w:sz="0" w:space="0" w:color="auto"/>
        <w:right w:val="none" w:sz="0" w:space="0" w:color="auto"/>
      </w:divBdr>
    </w:div>
    <w:div w:id="1771505016">
      <w:bodyDiv w:val="1"/>
      <w:marLeft w:val="0"/>
      <w:marRight w:val="0"/>
      <w:marTop w:val="0"/>
      <w:marBottom w:val="0"/>
      <w:divBdr>
        <w:top w:val="none" w:sz="0" w:space="0" w:color="auto"/>
        <w:left w:val="none" w:sz="0" w:space="0" w:color="auto"/>
        <w:bottom w:val="none" w:sz="0" w:space="0" w:color="auto"/>
        <w:right w:val="none" w:sz="0" w:space="0" w:color="auto"/>
      </w:divBdr>
    </w:div>
    <w:div w:id="1853565882">
      <w:bodyDiv w:val="1"/>
      <w:marLeft w:val="0"/>
      <w:marRight w:val="0"/>
      <w:marTop w:val="0"/>
      <w:marBottom w:val="0"/>
      <w:divBdr>
        <w:top w:val="none" w:sz="0" w:space="0" w:color="auto"/>
        <w:left w:val="none" w:sz="0" w:space="0" w:color="auto"/>
        <w:bottom w:val="none" w:sz="0" w:space="0" w:color="auto"/>
        <w:right w:val="none" w:sz="0" w:space="0" w:color="auto"/>
      </w:divBdr>
    </w:div>
    <w:div w:id="207142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2513295-34d7-4ce7-95f0-d6d90e122a36}" enabled="1" method="Standard" siteId="{2e0cb644-c094-41d7-ab3d-43201da24438}"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614</Words>
  <Characters>3505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HCSC</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Elzie-Jackson</dc:creator>
  <cp:keywords/>
  <dc:description/>
  <cp:lastModifiedBy>Sherry Raghani</cp:lastModifiedBy>
  <cp:revision>2</cp:revision>
  <dcterms:created xsi:type="dcterms:W3CDTF">2025-10-03T17:15:00Z</dcterms:created>
  <dcterms:modified xsi:type="dcterms:W3CDTF">2025-10-03T17:15:00Z</dcterms:modified>
</cp:coreProperties>
</file>